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82299" w14:textId="186CE632" w:rsidR="001A66FB" w:rsidRDefault="001A66FB" w:rsidP="5A26C664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Be Found on LinkedIn: Improve Your Headline</w:t>
      </w:r>
      <w:r w:rsidR="00862DE1">
        <w:rPr>
          <w:rFonts w:ascii="Arial" w:eastAsia="Arial" w:hAnsi="Arial" w:cs="Arial"/>
          <w:b/>
          <w:bCs/>
        </w:rPr>
        <w:t>, Photo and About Section</w:t>
      </w:r>
    </w:p>
    <w:p w14:paraId="3F5D766C" w14:textId="77777777" w:rsidR="001B573A" w:rsidRPr="008C4A0B" w:rsidRDefault="001B573A" w:rsidP="00C71EAA">
      <w:pPr>
        <w:spacing w:after="0"/>
        <w:jc w:val="center"/>
      </w:pPr>
      <w:r w:rsidRPr="008C4A0B">
        <w:t>Janet Falk, Ph.D.</w:t>
      </w:r>
    </w:p>
    <w:p w14:paraId="7F94DBE8" w14:textId="77777777" w:rsidR="001B573A" w:rsidRPr="00A712D8" w:rsidRDefault="001B573A" w:rsidP="00C71EAA">
      <w:pPr>
        <w:spacing w:after="0"/>
        <w:jc w:val="center"/>
      </w:pPr>
      <w:r>
        <w:t>Falk Communications and Research</w:t>
      </w:r>
    </w:p>
    <w:p w14:paraId="1066018D" w14:textId="1D073D6F" w:rsidR="5A26C664" w:rsidRPr="00C71EAA" w:rsidRDefault="5A26C664" w:rsidP="5A26C664">
      <w:pPr>
        <w:rPr>
          <w:rFonts w:ascii="Arial" w:eastAsia="Arial" w:hAnsi="Arial" w:cs="Arial"/>
        </w:rPr>
      </w:pPr>
    </w:p>
    <w:p w14:paraId="340D55E3" w14:textId="45F206D9" w:rsidR="007D4028" w:rsidRDefault="0ABF8A54" w:rsidP="009612DC">
      <w:r w:rsidRPr="5A26C664">
        <w:rPr>
          <w:rFonts w:ascii="Arial" w:eastAsia="Arial" w:hAnsi="Arial" w:cs="Arial"/>
        </w:rPr>
        <w:t xml:space="preserve">You’re on LinkedIn, but you probably </w:t>
      </w:r>
      <w:r w:rsidR="7FA863F3" w:rsidRPr="5A26C664">
        <w:rPr>
          <w:rFonts w:ascii="Arial" w:eastAsia="Arial" w:hAnsi="Arial" w:cs="Arial"/>
        </w:rPr>
        <w:t xml:space="preserve">are </w:t>
      </w:r>
      <w:r w:rsidRPr="5A26C664">
        <w:rPr>
          <w:rFonts w:ascii="Arial" w:eastAsia="Arial" w:hAnsi="Arial" w:cs="Arial"/>
        </w:rPr>
        <w:t>not making the most of your profile there</w:t>
      </w:r>
      <w:r w:rsidR="00353148">
        <w:rPr>
          <w:rFonts w:ascii="Arial" w:eastAsia="Arial" w:hAnsi="Arial" w:cs="Arial"/>
        </w:rPr>
        <w:t>. Take</w:t>
      </w:r>
      <w:r w:rsidR="2DC873ED" w:rsidRPr="5A26C664">
        <w:rPr>
          <w:rFonts w:ascii="Arial" w:eastAsia="Arial" w:hAnsi="Arial" w:cs="Arial"/>
        </w:rPr>
        <w:t xml:space="preserve"> </w:t>
      </w:r>
      <w:r w:rsidR="00031A7C">
        <w:rPr>
          <w:rFonts w:ascii="Arial" w:eastAsia="Arial" w:hAnsi="Arial" w:cs="Arial"/>
        </w:rPr>
        <w:t xml:space="preserve">David, </w:t>
      </w:r>
      <w:r w:rsidR="2DC873ED" w:rsidRPr="5A26C664">
        <w:rPr>
          <w:rFonts w:ascii="Arial" w:eastAsia="Arial" w:hAnsi="Arial" w:cs="Arial"/>
        </w:rPr>
        <w:t>a litigator of my acquaintance</w:t>
      </w:r>
      <w:r w:rsidR="00031A7C">
        <w:rPr>
          <w:rFonts w:ascii="Arial" w:eastAsia="Arial" w:hAnsi="Arial" w:cs="Arial"/>
        </w:rPr>
        <w:t xml:space="preserve">, who </w:t>
      </w:r>
      <w:r w:rsidR="5B9FFD13" w:rsidRPr="5A26C664">
        <w:rPr>
          <w:rFonts w:ascii="Arial" w:eastAsia="Arial" w:hAnsi="Arial" w:cs="Arial"/>
        </w:rPr>
        <w:t xml:space="preserve">told me how he </w:t>
      </w:r>
      <w:r w:rsidR="06EBEE33" w:rsidRPr="5A26C664">
        <w:rPr>
          <w:rFonts w:ascii="Arial" w:eastAsia="Arial" w:hAnsi="Arial" w:cs="Arial"/>
        </w:rPr>
        <w:t>uses</w:t>
      </w:r>
      <w:r w:rsidR="5B9FFD13" w:rsidRPr="5A26C664">
        <w:rPr>
          <w:rFonts w:ascii="Arial" w:eastAsia="Arial" w:hAnsi="Arial" w:cs="Arial"/>
        </w:rPr>
        <w:t xml:space="preserve"> </w:t>
      </w:r>
      <w:r w:rsidR="7D01E911" w:rsidRPr="5A26C664">
        <w:rPr>
          <w:rFonts w:ascii="Arial" w:eastAsia="Arial" w:hAnsi="Arial" w:cs="Arial"/>
        </w:rPr>
        <w:t>LinkedIn:</w:t>
      </w:r>
      <w:r w:rsidR="0020768F">
        <w:rPr>
          <w:rFonts w:ascii="Arial" w:eastAsia="Arial" w:hAnsi="Arial" w:cs="Arial"/>
        </w:rPr>
        <w:t xml:space="preserve"> </w:t>
      </w:r>
    </w:p>
    <w:p w14:paraId="2C931B06" w14:textId="4D82141B" w:rsidR="7D01E911" w:rsidRDefault="7D01E911" w:rsidP="5A26C664">
      <w:pPr>
        <w:spacing w:after="0" w:line="240" w:lineRule="auto"/>
      </w:pPr>
      <w:r w:rsidRPr="5A26C664">
        <w:rPr>
          <w:rFonts w:ascii="Arial" w:eastAsia="Arial" w:hAnsi="Arial" w:cs="Arial"/>
        </w:rPr>
        <w:t xml:space="preserve">“When I learn the name of my opposing counsel, I look at their profile to learn three things: </w:t>
      </w:r>
    </w:p>
    <w:p w14:paraId="602DABDB" w14:textId="12D9B500" w:rsidR="7D01E911" w:rsidRDefault="7D01E911" w:rsidP="5A26C664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Who else do I know at the firm?</w:t>
      </w:r>
    </w:p>
    <w:p w14:paraId="08CEBA92" w14:textId="53171B37" w:rsidR="7D01E911" w:rsidRDefault="7D01E911" w:rsidP="5A26C664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Who do we know in common?</w:t>
      </w:r>
    </w:p>
    <w:p w14:paraId="13E23CB0" w14:textId="56B7E396" w:rsidR="7D01E911" w:rsidRDefault="7D01E911" w:rsidP="5A26C664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Where did they go to law school?”</w:t>
      </w:r>
    </w:p>
    <w:p w14:paraId="18949A97" w14:textId="28393145" w:rsidR="7D01E911" w:rsidRDefault="7D01E911" w:rsidP="5A26C664">
      <w:pPr>
        <w:spacing w:after="0" w:line="240" w:lineRule="auto"/>
      </w:pPr>
      <w:r w:rsidRPr="5A26C664">
        <w:rPr>
          <w:rFonts w:ascii="Arial" w:eastAsia="Arial" w:hAnsi="Arial" w:cs="Arial"/>
        </w:rPr>
        <w:t xml:space="preserve"> </w:t>
      </w:r>
    </w:p>
    <w:p w14:paraId="631E30D5" w14:textId="0DF49AD6" w:rsidR="7D01E911" w:rsidRDefault="7D01E911" w:rsidP="5A26C664">
      <w:pPr>
        <w:spacing w:after="0" w:line="240" w:lineRule="auto"/>
      </w:pPr>
      <w:r w:rsidRPr="5A26C664">
        <w:rPr>
          <w:rFonts w:ascii="Arial" w:eastAsia="Arial" w:hAnsi="Arial" w:cs="Arial"/>
        </w:rPr>
        <w:t>I replied, “</w:t>
      </w:r>
      <w:r w:rsidR="006503F9">
        <w:rPr>
          <w:rFonts w:ascii="Arial" w:eastAsia="Arial" w:hAnsi="Arial" w:cs="Arial"/>
        </w:rPr>
        <w:t>David</w:t>
      </w:r>
      <w:r w:rsidRPr="5A26C664">
        <w:rPr>
          <w:rFonts w:ascii="Arial" w:eastAsia="Arial" w:hAnsi="Arial" w:cs="Arial"/>
        </w:rPr>
        <w:t>, it’s great that you use LinkedIn for competitive research. Tell me, do you think opposing counsel is looking at your LinkedIn profile the same way?”</w:t>
      </w:r>
    </w:p>
    <w:p w14:paraId="1660785D" w14:textId="709ED0D6" w:rsidR="7D01E911" w:rsidRDefault="7D01E911" w:rsidP="5A26C664">
      <w:pPr>
        <w:spacing w:after="0" w:line="240" w:lineRule="auto"/>
      </w:pPr>
      <w:r w:rsidRPr="5A26C664">
        <w:rPr>
          <w:rFonts w:ascii="Arial" w:eastAsia="Arial" w:hAnsi="Arial" w:cs="Arial"/>
        </w:rPr>
        <w:t xml:space="preserve"> </w:t>
      </w:r>
    </w:p>
    <w:p w14:paraId="227C9213" w14:textId="6148BB04" w:rsidR="7D01E911" w:rsidRDefault="7D01E911" w:rsidP="5A26C664">
      <w:pPr>
        <w:spacing w:after="0" w:line="240" w:lineRule="auto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 xml:space="preserve">He paused for a minute. Then he said, </w:t>
      </w:r>
      <w:r w:rsidR="29E13670" w:rsidRPr="5A26C664">
        <w:rPr>
          <w:rFonts w:ascii="Arial" w:eastAsia="Arial" w:hAnsi="Arial" w:cs="Arial"/>
        </w:rPr>
        <w:t>“Y</w:t>
      </w:r>
      <w:r w:rsidRPr="5A26C664">
        <w:rPr>
          <w:rFonts w:ascii="Arial" w:eastAsia="Arial" w:hAnsi="Arial" w:cs="Arial"/>
        </w:rPr>
        <w:t>ou’re right. I never thought of it that way.</w:t>
      </w:r>
      <w:r w:rsidR="79C28B74" w:rsidRPr="5A26C664">
        <w:rPr>
          <w:rFonts w:ascii="Arial" w:eastAsia="Arial" w:hAnsi="Arial" w:cs="Arial"/>
        </w:rPr>
        <w:t>”</w:t>
      </w:r>
    </w:p>
    <w:p w14:paraId="4B45147D" w14:textId="73CD255A" w:rsidR="5A26C664" w:rsidRDefault="5A26C664" w:rsidP="5A26C664">
      <w:pPr>
        <w:spacing w:after="0" w:line="240" w:lineRule="auto"/>
        <w:rPr>
          <w:rFonts w:ascii="Arial" w:eastAsia="Arial" w:hAnsi="Arial" w:cs="Arial"/>
        </w:rPr>
      </w:pPr>
    </w:p>
    <w:p w14:paraId="014C02C3" w14:textId="0948A3E6" w:rsidR="26C24077" w:rsidRDefault="79C28B74" w:rsidP="5A26C664">
      <w:r w:rsidRPr="5A26C664">
        <w:rPr>
          <w:rFonts w:ascii="Arial" w:eastAsia="Arial" w:hAnsi="Arial" w:cs="Arial"/>
        </w:rPr>
        <w:t xml:space="preserve">Is opposing counsel looking at </w:t>
      </w:r>
      <w:r w:rsidRPr="009612DC">
        <w:rPr>
          <w:rFonts w:ascii="Arial" w:eastAsia="Arial" w:hAnsi="Arial" w:cs="Arial"/>
          <w:i/>
          <w:iCs/>
        </w:rPr>
        <w:t>your</w:t>
      </w:r>
      <w:r w:rsidRPr="5A26C664">
        <w:rPr>
          <w:rFonts w:ascii="Arial" w:eastAsia="Arial" w:hAnsi="Arial" w:cs="Arial"/>
        </w:rPr>
        <w:t xml:space="preserve"> LinkedIn profile?</w:t>
      </w:r>
      <w:r w:rsidR="00295A9A">
        <w:rPr>
          <w:rFonts w:ascii="Arial" w:eastAsia="Arial" w:hAnsi="Arial" w:cs="Arial"/>
        </w:rPr>
        <w:t xml:space="preserve"> </w:t>
      </w:r>
      <w:r w:rsidR="00D74E55">
        <w:rPr>
          <w:rFonts w:ascii="Arial" w:eastAsia="Arial" w:hAnsi="Arial" w:cs="Arial"/>
        </w:rPr>
        <w:t>How about o</w:t>
      </w:r>
      <w:r w:rsidR="52787EA6" w:rsidRPr="5A26C664">
        <w:rPr>
          <w:rFonts w:ascii="Arial" w:eastAsia="Arial" w:hAnsi="Arial" w:cs="Arial"/>
        </w:rPr>
        <w:t>the</w:t>
      </w:r>
      <w:r w:rsidR="00D74E55">
        <w:rPr>
          <w:rFonts w:ascii="Arial" w:eastAsia="Arial" w:hAnsi="Arial" w:cs="Arial"/>
        </w:rPr>
        <w:t>r</w:t>
      </w:r>
      <w:r w:rsidR="52787EA6" w:rsidRPr="5A26C664">
        <w:rPr>
          <w:rFonts w:ascii="Arial" w:eastAsia="Arial" w:hAnsi="Arial" w:cs="Arial"/>
        </w:rPr>
        <w:t xml:space="preserve"> people </w:t>
      </w:r>
      <w:r w:rsidR="004E15D8">
        <w:rPr>
          <w:rFonts w:ascii="Arial" w:eastAsia="Arial" w:hAnsi="Arial" w:cs="Arial"/>
        </w:rPr>
        <w:t xml:space="preserve">who may be </w:t>
      </w:r>
      <w:r w:rsidR="52787EA6" w:rsidRPr="5A26C664">
        <w:rPr>
          <w:rFonts w:ascii="Arial" w:eastAsia="Arial" w:hAnsi="Arial" w:cs="Arial"/>
        </w:rPr>
        <w:t>searching for you</w:t>
      </w:r>
      <w:r w:rsidR="008A5106">
        <w:rPr>
          <w:rFonts w:ascii="Arial" w:eastAsia="Arial" w:hAnsi="Arial" w:cs="Arial"/>
        </w:rPr>
        <w:t>—</w:t>
      </w:r>
      <w:r w:rsidR="52787EA6" w:rsidRPr="5A26C664">
        <w:rPr>
          <w:rFonts w:ascii="Arial" w:eastAsia="Arial" w:hAnsi="Arial" w:cs="Arial"/>
        </w:rPr>
        <w:t>or an attorney similar to you</w:t>
      </w:r>
      <w:r w:rsidR="008A5106">
        <w:rPr>
          <w:rFonts w:ascii="Arial" w:eastAsia="Arial" w:hAnsi="Arial" w:cs="Arial"/>
        </w:rPr>
        <w:t>—</w:t>
      </w:r>
      <w:r w:rsidR="52787EA6" w:rsidRPr="5A26C664">
        <w:rPr>
          <w:rFonts w:ascii="Arial" w:eastAsia="Arial" w:hAnsi="Arial" w:cs="Arial"/>
        </w:rPr>
        <w:t>on LinkedIn?</w:t>
      </w:r>
    </w:p>
    <w:p w14:paraId="7934EF01" w14:textId="4E70094C" w:rsidR="1695FDDF" w:rsidRDefault="1695FDDF" w:rsidP="5A26C664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T</w:t>
      </w:r>
      <w:r w:rsidR="52787EA6" w:rsidRPr="5A26C664">
        <w:rPr>
          <w:rFonts w:ascii="Arial" w:eastAsia="Arial" w:hAnsi="Arial" w:cs="Arial"/>
        </w:rPr>
        <w:t>hey may b</w:t>
      </w:r>
      <w:r w:rsidR="477605A8" w:rsidRPr="5A26C664">
        <w:rPr>
          <w:rFonts w:ascii="Arial" w:eastAsia="Arial" w:hAnsi="Arial" w:cs="Arial"/>
        </w:rPr>
        <w:t>e</w:t>
      </w:r>
      <w:r w:rsidR="52787EA6" w:rsidRPr="5A26C664">
        <w:rPr>
          <w:rFonts w:ascii="Arial" w:eastAsia="Arial" w:hAnsi="Arial" w:cs="Arial"/>
        </w:rPr>
        <w:t xml:space="preserve"> current clients, lapsed clients or referral sources</w:t>
      </w:r>
      <w:r w:rsidR="2DE9E8EC" w:rsidRPr="5A26C664">
        <w:rPr>
          <w:rFonts w:ascii="Arial" w:eastAsia="Arial" w:hAnsi="Arial" w:cs="Arial"/>
        </w:rPr>
        <w:t xml:space="preserve"> who already know you</w:t>
      </w:r>
      <w:r w:rsidR="52787EA6" w:rsidRPr="5A26C664">
        <w:rPr>
          <w:rFonts w:ascii="Arial" w:eastAsia="Arial" w:hAnsi="Arial" w:cs="Arial"/>
        </w:rPr>
        <w:t>.</w:t>
      </w:r>
    </w:p>
    <w:p w14:paraId="15E4BDBC" w14:textId="320B026F" w:rsidR="21A20E22" w:rsidRDefault="21A20E22" w:rsidP="5A26C664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 xml:space="preserve">There are many others </w:t>
      </w:r>
      <w:r w:rsidR="72074F97" w:rsidRPr="5A26C664">
        <w:rPr>
          <w:rFonts w:ascii="Arial" w:eastAsia="Arial" w:hAnsi="Arial" w:cs="Arial"/>
        </w:rPr>
        <w:t>looking for an attorney who</w:t>
      </w:r>
      <w:r w:rsidRPr="5A26C664">
        <w:rPr>
          <w:rFonts w:ascii="Arial" w:eastAsia="Arial" w:hAnsi="Arial" w:cs="Arial"/>
        </w:rPr>
        <w:t xml:space="preserve"> may </w:t>
      </w:r>
      <w:r w:rsidR="338A41BE" w:rsidRPr="5A26C664">
        <w:rPr>
          <w:rFonts w:ascii="Arial" w:eastAsia="Arial" w:hAnsi="Arial" w:cs="Arial"/>
        </w:rPr>
        <w:t xml:space="preserve">overlook </w:t>
      </w:r>
      <w:r w:rsidR="007150CA">
        <w:rPr>
          <w:rFonts w:ascii="Arial" w:eastAsia="Arial" w:hAnsi="Arial" w:cs="Arial"/>
        </w:rPr>
        <w:t xml:space="preserve">you – and whom you may be overlooking – if you are </w:t>
      </w:r>
      <w:r w:rsidR="338A41BE" w:rsidRPr="5A26C664">
        <w:rPr>
          <w:rFonts w:ascii="Arial" w:eastAsia="Arial" w:hAnsi="Arial" w:cs="Arial"/>
        </w:rPr>
        <w:t xml:space="preserve">not paying attention to </w:t>
      </w:r>
      <w:r w:rsidR="4AFEB1ED" w:rsidRPr="5A26C664">
        <w:rPr>
          <w:rFonts w:ascii="Arial" w:eastAsia="Arial" w:hAnsi="Arial" w:cs="Arial"/>
        </w:rPr>
        <w:t xml:space="preserve">your </w:t>
      </w:r>
      <w:r w:rsidR="00446F47" w:rsidRPr="009612DC">
        <w:rPr>
          <w:rFonts w:ascii="Arial" w:eastAsia="Arial" w:hAnsi="Arial" w:cs="Arial"/>
          <w:b/>
          <w:bCs/>
        </w:rPr>
        <w:t>H</w:t>
      </w:r>
      <w:r w:rsidR="4AFEB1ED" w:rsidRPr="009612DC">
        <w:rPr>
          <w:rFonts w:ascii="Arial" w:eastAsia="Arial" w:hAnsi="Arial" w:cs="Arial"/>
          <w:b/>
          <w:bCs/>
        </w:rPr>
        <w:t xml:space="preserve">eadline, </w:t>
      </w:r>
      <w:r w:rsidR="00446F47" w:rsidRPr="009612DC">
        <w:rPr>
          <w:rFonts w:ascii="Arial" w:eastAsia="Arial" w:hAnsi="Arial" w:cs="Arial"/>
          <w:b/>
          <w:bCs/>
        </w:rPr>
        <w:t>P</w:t>
      </w:r>
      <w:r w:rsidR="4AFEB1ED" w:rsidRPr="009612DC">
        <w:rPr>
          <w:rFonts w:ascii="Arial" w:eastAsia="Arial" w:hAnsi="Arial" w:cs="Arial"/>
          <w:b/>
          <w:bCs/>
        </w:rPr>
        <w:t xml:space="preserve">hoto </w:t>
      </w:r>
      <w:r w:rsidR="4AFEB1ED" w:rsidRPr="00446F47">
        <w:rPr>
          <w:rFonts w:ascii="Arial" w:eastAsia="Arial" w:hAnsi="Arial" w:cs="Arial"/>
        </w:rPr>
        <w:t>and</w:t>
      </w:r>
      <w:r w:rsidR="4AFEB1ED" w:rsidRPr="009612DC">
        <w:rPr>
          <w:rFonts w:ascii="Arial" w:eastAsia="Arial" w:hAnsi="Arial" w:cs="Arial"/>
          <w:b/>
          <w:bCs/>
        </w:rPr>
        <w:t xml:space="preserve"> </w:t>
      </w:r>
      <w:r w:rsidR="75294328" w:rsidRPr="009612DC">
        <w:rPr>
          <w:rFonts w:ascii="Arial" w:eastAsia="Arial" w:hAnsi="Arial" w:cs="Arial"/>
          <w:b/>
          <w:bCs/>
        </w:rPr>
        <w:t>A</w:t>
      </w:r>
      <w:r w:rsidR="4AFEB1ED" w:rsidRPr="009612DC">
        <w:rPr>
          <w:rFonts w:ascii="Arial" w:eastAsia="Arial" w:hAnsi="Arial" w:cs="Arial"/>
          <w:b/>
          <w:bCs/>
        </w:rPr>
        <w:t>bout</w:t>
      </w:r>
      <w:r w:rsidR="4AFEB1ED" w:rsidRPr="5A26C664">
        <w:rPr>
          <w:rFonts w:ascii="Arial" w:eastAsia="Arial" w:hAnsi="Arial" w:cs="Arial"/>
        </w:rPr>
        <w:t xml:space="preserve"> section, </w:t>
      </w:r>
      <w:r w:rsidR="338A41BE" w:rsidRPr="5A26C664">
        <w:rPr>
          <w:rFonts w:ascii="Arial" w:eastAsia="Arial" w:hAnsi="Arial" w:cs="Arial"/>
        </w:rPr>
        <w:t xml:space="preserve">three </w:t>
      </w:r>
      <w:r w:rsidR="163B40B1" w:rsidRPr="5A26C664">
        <w:rPr>
          <w:rFonts w:ascii="Arial" w:eastAsia="Arial" w:hAnsi="Arial" w:cs="Arial"/>
        </w:rPr>
        <w:t xml:space="preserve">key components </w:t>
      </w:r>
      <w:r w:rsidR="338A41BE" w:rsidRPr="5A26C664">
        <w:rPr>
          <w:rFonts w:ascii="Arial" w:eastAsia="Arial" w:hAnsi="Arial" w:cs="Arial"/>
        </w:rPr>
        <w:t>of your profile</w:t>
      </w:r>
      <w:r w:rsidR="00C82CBA">
        <w:rPr>
          <w:rFonts w:ascii="Arial" w:eastAsia="Arial" w:hAnsi="Arial" w:cs="Arial"/>
        </w:rPr>
        <w:t>.</w:t>
      </w:r>
    </w:p>
    <w:p w14:paraId="20C1B147" w14:textId="7A8EBC49" w:rsidR="68A0A94E" w:rsidRDefault="68A0A94E" w:rsidP="5A26C664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These people already know your name</w:t>
      </w:r>
      <w:r w:rsidR="3CE5F761" w:rsidRPr="5A26C664">
        <w:rPr>
          <w:rFonts w:ascii="Arial" w:eastAsia="Arial" w:hAnsi="Arial" w:cs="Arial"/>
        </w:rPr>
        <w:t xml:space="preserve"> and will type it in</w:t>
      </w:r>
      <w:r w:rsidR="009155A4">
        <w:rPr>
          <w:rFonts w:ascii="Arial" w:eastAsia="Arial" w:hAnsi="Arial" w:cs="Arial"/>
        </w:rPr>
        <w:t xml:space="preserve">to the search bar on LinkedIn </w:t>
      </w:r>
      <w:r w:rsidR="3CE5F761" w:rsidRPr="5A26C664">
        <w:rPr>
          <w:rFonts w:ascii="Arial" w:eastAsia="Arial" w:hAnsi="Arial" w:cs="Arial"/>
        </w:rPr>
        <w:t>to locate you</w:t>
      </w:r>
      <w:r w:rsidRPr="5A26C664">
        <w:rPr>
          <w:rFonts w:ascii="Arial" w:eastAsia="Arial" w:hAnsi="Arial" w:cs="Arial"/>
        </w:rPr>
        <w:t>:</w:t>
      </w:r>
    </w:p>
    <w:p w14:paraId="586EA46B" w14:textId="736A5BEF" w:rsidR="68285660" w:rsidRDefault="68285660" w:rsidP="5A26C664">
      <w:pPr>
        <w:pStyle w:val="ListParagraph"/>
        <w:numPr>
          <w:ilvl w:val="0"/>
          <w:numId w:val="7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Opposing counsel</w:t>
      </w:r>
    </w:p>
    <w:p w14:paraId="0B7D1F45" w14:textId="2AA73F2A" w:rsidR="34ED6A46" w:rsidRDefault="34ED6A46" w:rsidP="5A26C664">
      <w:pPr>
        <w:pStyle w:val="ListParagraph"/>
        <w:numPr>
          <w:ilvl w:val="0"/>
          <w:numId w:val="7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Current and lapsed clients</w:t>
      </w:r>
    </w:p>
    <w:p w14:paraId="03F31BCB" w14:textId="0876D55C" w:rsidR="68285660" w:rsidRDefault="68285660" w:rsidP="5A26C664">
      <w:pPr>
        <w:pStyle w:val="ListParagraph"/>
        <w:numPr>
          <w:ilvl w:val="0"/>
          <w:numId w:val="7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Co-panelist</w:t>
      </w:r>
    </w:p>
    <w:p w14:paraId="4AFFF244" w14:textId="5AE90082" w:rsidR="68285660" w:rsidRDefault="68285660" w:rsidP="5A26C664">
      <w:pPr>
        <w:pStyle w:val="ListParagraph"/>
        <w:numPr>
          <w:ilvl w:val="0"/>
          <w:numId w:val="7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Bar association colleague</w:t>
      </w:r>
    </w:p>
    <w:p w14:paraId="61383192" w14:textId="02702EE7" w:rsidR="68285660" w:rsidRDefault="68285660" w:rsidP="5A26C664">
      <w:pPr>
        <w:pStyle w:val="ListParagraph"/>
        <w:numPr>
          <w:ilvl w:val="0"/>
          <w:numId w:val="7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Clerkship contact</w:t>
      </w:r>
    </w:p>
    <w:p w14:paraId="49D90491" w14:textId="0F2B2DB8" w:rsidR="68285660" w:rsidRDefault="68285660" w:rsidP="5A26C664">
      <w:pPr>
        <w:pStyle w:val="ListParagraph"/>
        <w:numPr>
          <w:ilvl w:val="0"/>
          <w:numId w:val="7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Law school alum</w:t>
      </w:r>
    </w:p>
    <w:p w14:paraId="2CD562D7" w14:textId="6DD481AD" w:rsidR="68285660" w:rsidRDefault="68285660" w:rsidP="5A26C664">
      <w:pPr>
        <w:pStyle w:val="ListParagraph"/>
        <w:numPr>
          <w:ilvl w:val="0"/>
          <w:numId w:val="7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Networking contact</w:t>
      </w:r>
    </w:p>
    <w:p w14:paraId="40D48E25" w14:textId="044F4F13" w:rsidR="3D04FCA1" w:rsidRDefault="3D04FCA1" w:rsidP="5A26C664">
      <w:r w:rsidRPr="5A26C664">
        <w:rPr>
          <w:rFonts w:ascii="Arial" w:eastAsia="Arial" w:hAnsi="Arial" w:cs="Arial"/>
        </w:rPr>
        <w:t xml:space="preserve">But </w:t>
      </w:r>
      <w:r w:rsidR="70DBAF01" w:rsidRPr="5A26C664">
        <w:rPr>
          <w:rFonts w:ascii="Arial" w:eastAsia="Arial" w:hAnsi="Arial" w:cs="Arial"/>
        </w:rPr>
        <w:t>t</w:t>
      </w:r>
      <w:r w:rsidR="68A0A94E" w:rsidRPr="5A26C664">
        <w:rPr>
          <w:rFonts w:ascii="Arial" w:eastAsia="Arial" w:hAnsi="Arial" w:cs="Arial"/>
        </w:rPr>
        <w:t>hese folks probably do not know your name</w:t>
      </w:r>
      <w:r w:rsidR="323740C7" w:rsidRPr="5A26C664">
        <w:rPr>
          <w:rFonts w:ascii="Arial" w:eastAsia="Arial" w:hAnsi="Arial" w:cs="Arial"/>
        </w:rPr>
        <w:t>; they search for</w:t>
      </w:r>
      <w:r w:rsidR="68A0A94E" w:rsidRPr="5A26C664">
        <w:rPr>
          <w:rFonts w:ascii="Arial" w:eastAsia="Arial" w:hAnsi="Arial" w:cs="Arial"/>
        </w:rPr>
        <w:t xml:space="preserve"> </w:t>
      </w:r>
      <w:r w:rsidR="00B10E2A">
        <w:rPr>
          <w:rFonts w:ascii="Arial" w:eastAsia="Arial" w:hAnsi="Arial" w:cs="Arial"/>
        </w:rPr>
        <w:t>a lawyer</w:t>
      </w:r>
      <w:r w:rsidR="00B10E2A" w:rsidRPr="5A26C664">
        <w:rPr>
          <w:rFonts w:ascii="Arial" w:eastAsia="Arial" w:hAnsi="Arial" w:cs="Arial"/>
        </w:rPr>
        <w:t xml:space="preserve"> </w:t>
      </w:r>
      <w:r w:rsidR="68A0A94E" w:rsidRPr="5A26C664">
        <w:rPr>
          <w:rFonts w:ascii="Arial" w:eastAsia="Arial" w:hAnsi="Arial" w:cs="Arial"/>
        </w:rPr>
        <w:t xml:space="preserve">with </w:t>
      </w:r>
      <w:r w:rsidR="2774B230" w:rsidRPr="5A26C664">
        <w:rPr>
          <w:rFonts w:ascii="Arial" w:eastAsia="Arial" w:hAnsi="Arial" w:cs="Arial"/>
        </w:rPr>
        <w:t>your</w:t>
      </w:r>
      <w:r w:rsidR="68A0A94E" w:rsidRPr="5A26C664">
        <w:rPr>
          <w:rFonts w:ascii="Arial" w:eastAsia="Arial" w:hAnsi="Arial" w:cs="Arial"/>
        </w:rPr>
        <w:t xml:space="preserve"> background:</w:t>
      </w:r>
    </w:p>
    <w:p w14:paraId="395EB6AC" w14:textId="721AD6DA" w:rsidR="64B18CA0" w:rsidRDefault="64B18CA0" w:rsidP="5A26C664">
      <w:pPr>
        <w:pStyle w:val="ListParagraph"/>
        <w:numPr>
          <w:ilvl w:val="0"/>
          <w:numId w:val="6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Conference organizer</w:t>
      </w:r>
    </w:p>
    <w:p w14:paraId="77D94959" w14:textId="34864F6B" w:rsidR="64B18CA0" w:rsidRDefault="64B18CA0" w:rsidP="5A26C664">
      <w:pPr>
        <w:pStyle w:val="ListParagraph"/>
        <w:numPr>
          <w:ilvl w:val="0"/>
          <w:numId w:val="6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Reporter</w:t>
      </w:r>
    </w:p>
    <w:p w14:paraId="51C58058" w14:textId="0E69E334" w:rsidR="64B18CA0" w:rsidRDefault="64B18CA0" w:rsidP="5A26C664">
      <w:pPr>
        <w:pStyle w:val="ListParagraph"/>
        <w:numPr>
          <w:ilvl w:val="0"/>
          <w:numId w:val="6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lastRenderedPageBreak/>
        <w:t>Editor</w:t>
      </w:r>
    </w:p>
    <w:p w14:paraId="40CB60B0" w14:textId="026CC445" w:rsidR="64B18CA0" w:rsidRDefault="64B18CA0" w:rsidP="5A26C664">
      <w:pPr>
        <w:pStyle w:val="ListParagraph"/>
        <w:numPr>
          <w:ilvl w:val="0"/>
          <w:numId w:val="6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Podcast host</w:t>
      </w:r>
    </w:p>
    <w:p w14:paraId="2DE914EA" w14:textId="1A00A185" w:rsidR="64B18CA0" w:rsidRDefault="64B18CA0" w:rsidP="5A26C664">
      <w:pPr>
        <w:pStyle w:val="ListParagraph"/>
        <w:numPr>
          <w:ilvl w:val="0"/>
          <w:numId w:val="6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Potential lateral partner</w:t>
      </w:r>
    </w:p>
    <w:p w14:paraId="561C4330" w14:textId="730DEEAF" w:rsidR="5153501C" w:rsidRDefault="5153501C" w:rsidP="5A26C664">
      <w:pPr>
        <w:pStyle w:val="ListParagraph"/>
        <w:numPr>
          <w:ilvl w:val="0"/>
          <w:numId w:val="6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2L student seeking summer associate role</w:t>
      </w:r>
    </w:p>
    <w:p w14:paraId="58DA4F56" w14:textId="65453131" w:rsidR="64B18CA0" w:rsidRDefault="64B18CA0" w:rsidP="5A26C664">
      <w:pPr>
        <w:pStyle w:val="ListParagraph"/>
        <w:numPr>
          <w:ilvl w:val="0"/>
          <w:numId w:val="6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Start-up founder</w:t>
      </w:r>
    </w:p>
    <w:p w14:paraId="4C1662D2" w14:textId="515ED7AA" w:rsidR="64B18CA0" w:rsidRDefault="64B18CA0" w:rsidP="5A26C664">
      <w:pPr>
        <w:pStyle w:val="ListParagraph"/>
        <w:numPr>
          <w:ilvl w:val="0"/>
          <w:numId w:val="6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Nonprofit executive</w:t>
      </w:r>
      <w:r w:rsidR="55739BFD" w:rsidRPr="5A26C664">
        <w:rPr>
          <w:rFonts w:ascii="Arial" w:eastAsia="Arial" w:hAnsi="Arial" w:cs="Arial"/>
        </w:rPr>
        <w:t xml:space="preserve"> with an empty board seat</w:t>
      </w:r>
    </w:p>
    <w:p w14:paraId="3DDDF8A2" w14:textId="6ECABE1B" w:rsidR="64B18CA0" w:rsidRDefault="64B18CA0" w:rsidP="5A26C664">
      <w:pPr>
        <w:pStyle w:val="ListParagraph"/>
        <w:numPr>
          <w:ilvl w:val="0"/>
          <w:numId w:val="6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Recruiter</w:t>
      </w:r>
    </w:p>
    <w:p w14:paraId="0C47B247" w14:textId="42C25377" w:rsidR="64B18CA0" w:rsidRDefault="64B18CA0" w:rsidP="5A26C664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 xml:space="preserve">Consider which of these target audiences you wish to attract and how best </w:t>
      </w:r>
      <w:r w:rsidR="7399BF44" w:rsidRPr="5A26C664">
        <w:rPr>
          <w:rFonts w:ascii="Arial" w:eastAsia="Arial" w:hAnsi="Arial" w:cs="Arial"/>
        </w:rPr>
        <w:t xml:space="preserve">to </w:t>
      </w:r>
      <w:r w:rsidRPr="5A26C664">
        <w:rPr>
          <w:rFonts w:ascii="Arial" w:eastAsia="Arial" w:hAnsi="Arial" w:cs="Arial"/>
        </w:rPr>
        <w:t>convey your capabilities to them.</w:t>
      </w:r>
    </w:p>
    <w:p w14:paraId="24374858" w14:textId="70CDA290" w:rsidR="6B85726E" w:rsidRDefault="6B85726E" w:rsidP="5A26C664">
      <w:r w:rsidRPr="5A26C664">
        <w:rPr>
          <w:rFonts w:ascii="Arial" w:eastAsia="Arial" w:hAnsi="Arial" w:cs="Arial"/>
        </w:rPr>
        <w:t xml:space="preserve">People who view your profile </w:t>
      </w:r>
      <w:r w:rsidR="4D88CF5E" w:rsidRPr="5A26C664">
        <w:rPr>
          <w:rFonts w:ascii="Arial" w:eastAsia="Arial" w:hAnsi="Arial" w:cs="Arial"/>
        </w:rPr>
        <w:t>scan</w:t>
      </w:r>
      <w:r w:rsidR="172B1AB3" w:rsidRPr="5A26C664">
        <w:rPr>
          <w:rFonts w:ascii="Arial" w:eastAsia="Arial" w:hAnsi="Arial" w:cs="Arial"/>
        </w:rPr>
        <w:t xml:space="preserve"> th</w:t>
      </w:r>
      <w:r w:rsidRPr="5A26C664">
        <w:rPr>
          <w:rFonts w:ascii="Arial" w:eastAsia="Arial" w:hAnsi="Arial" w:cs="Arial"/>
        </w:rPr>
        <w:t xml:space="preserve">ree key </w:t>
      </w:r>
      <w:r w:rsidR="4068765B" w:rsidRPr="5A26C664">
        <w:rPr>
          <w:rFonts w:ascii="Arial" w:eastAsia="Arial" w:hAnsi="Arial" w:cs="Arial"/>
        </w:rPr>
        <w:t>section</w:t>
      </w:r>
      <w:r w:rsidRPr="5A26C664">
        <w:rPr>
          <w:rFonts w:ascii="Arial" w:eastAsia="Arial" w:hAnsi="Arial" w:cs="Arial"/>
        </w:rPr>
        <w:t>s to the following degree:</w:t>
      </w:r>
    </w:p>
    <w:tbl>
      <w:tblPr>
        <w:tblStyle w:val="TableGrid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ook w:val="06A0" w:firstRow="1" w:lastRow="0" w:firstColumn="1" w:lastColumn="0" w:noHBand="1" w:noVBand="1"/>
      </w:tblPr>
      <w:tblGrid>
        <w:gridCol w:w="1320"/>
        <w:gridCol w:w="555"/>
      </w:tblGrid>
      <w:tr w:rsidR="5A26C664" w14:paraId="719985B9" w14:textId="77777777" w:rsidTr="5A26C664">
        <w:trPr>
          <w:trHeight w:val="300"/>
        </w:trPr>
        <w:tc>
          <w:tcPr>
            <w:tcW w:w="1320" w:type="dxa"/>
          </w:tcPr>
          <w:p w14:paraId="06552255" w14:textId="5FD2D4AD" w:rsidR="5A26C664" w:rsidRDefault="5A26C664" w:rsidP="5A26C664">
            <w:pPr>
              <w:rPr>
                <w:rFonts w:ascii="Arial" w:eastAsia="Arial" w:hAnsi="Arial" w:cs="Arial"/>
                <w:b/>
                <w:bCs/>
              </w:rPr>
            </w:pPr>
            <w:r w:rsidRPr="5A26C664">
              <w:rPr>
                <w:rFonts w:ascii="Arial" w:eastAsia="Arial" w:hAnsi="Arial" w:cs="Arial"/>
                <w:b/>
                <w:bCs/>
              </w:rPr>
              <w:t>Section</w:t>
            </w:r>
          </w:p>
        </w:tc>
        <w:tc>
          <w:tcPr>
            <w:tcW w:w="555" w:type="dxa"/>
          </w:tcPr>
          <w:p w14:paraId="1D79947C" w14:textId="3D7F523F" w:rsidR="5A26C664" w:rsidRDefault="5A26C664" w:rsidP="5A26C664">
            <w:pPr>
              <w:rPr>
                <w:rFonts w:ascii="Arial" w:eastAsia="Arial" w:hAnsi="Arial" w:cs="Arial"/>
                <w:b/>
                <w:bCs/>
              </w:rPr>
            </w:pPr>
            <w:r w:rsidRPr="5A26C664">
              <w:rPr>
                <w:rFonts w:ascii="Arial" w:eastAsia="Arial" w:hAnsi="Arial" w:cs="Arial"/>
                <w:b/>
                <w:bCs/>
              </w:rPr>
              <w:t>%</w:t>
            </w:r>
          </w:p>
        </w:tc>
      </w:tr>
      <w:tr w:rsidR="5A26C664" w14:paraId="1CD9BE12" w14:textId="77777777" w:rsidTr="5A26C664">
        <w:trPr>
          <w:trHeight w:val="300"/>
        </w:trPr>
        <w:tc>
          <w:tcPr>
            <w:tcW w:w="1320" w:type="dxa"/>
          </w:tcPr>
          <w:p w14:paraId="3F7D0550" w14:textId="4F4DD328" w:rsidR="5A26C664" w:rsidRDefault="5A26C664" w:rsidP="5A26C664">
            <w:r w:rsidRPr="5A26C664">
              <w:rPr>
                <w:rFonts w:ascii="Arial" w:eastAsia="Arial" w:hAnsi="Arial" w:cs="Arial"/>
              </w:rPr>
              <w:t>Headline</w:t>
            </w:r>
          </w:p>
        </w:tc>
        <w:tc>
          <w:tcPr>
            <w:tcW w:w="555" w:type="dxa"/>
          </w:tcPr>
          <w:p w14:paraId="4D8C98BF" w14:textId="012E7295" w:rsidR="5A26C664" w:rsidRDefault="5A26C664" w:rsidP="5A26C664">
            <w:r w:rsidRPr="5A26C664">
              <w:rPr>
                <w:rFonts w:ascii="Arial" w:eastAsia="Arial" w:hAnsi="Arial" w:cs="Arial"/>
              </w:rPr>
              <w:t>18</w:t>
            </w:r>
          </w:p>
        </w:tc>
      </w:tr>
      <w:tr w:rsidR="5A26C664" w14:paraId="79CDF30A" w14:textId="77777777" w:rsidTr="5A26C664">
        <w:trPr>
          <w:trHeight w:val="300"/>
        </w:trPr>
        <w:tc>
          <w:tcPr>
            <w:tcW w:w="1320" w:type="dxa"/>
          </w:tcPr>
          <w:p w14:paraId="1816AF09" w14:textId="6071C8A0" w:rsidR="5A26C664" w:rsidRDefault="5A26C664" w:rsidP="5A26C664">
            <w:r w:rsidRPr="5A26C664">
              <w:rPr>
                <w:rFonts w:ascii="Arial" w:eastAsia="Arial" w:hAnsi="Arial" w:cs="Arial"/>
              </w:rPr>
              <w:t>Photo</w:t>
            </w:r>
          </w:p>
        </w:tc>
        <w:tc>
          <w:tcPr>
            <w:tcW w:w="555" w:type="dxa"/>
          </w:tcPr>
          <w:p w14:paraId="66526D7B" w14:textId="7E9567AE" w:rsidR="5A26C664" w:rsidRDefault="5A26C664" w:rsidP="5A26C664">
            <w:r w:rsidRPr="5A26C664">
              <w:rPr>
                <w:rFonts w:ascii="Arial" w:eastAsia="Arial" w:hAnsi="Arial" w:cs="Arial"/>
              </w:rPr>
              <w:t>30</w:t>
            </w:r>
          </w:p>
        </w:tc>
      </w:tr>
      <w:tr w:rsidR="5A26C664" w14:paraId="29C5330D" w14:textId="77777777" w:rsidTr="5A26C664">
        <w:trPr>
          <w:trHeight w:val="300"/>
        </w:trPr>
        <w:tc>
          <w:tcPr>
            <w:tcW w:w="1320" w:type="dxa"/>
          </w:tcPr>
          <w:p w14:paraId="217DC61E" w14:textId="6FB20192" w:rsidR="5A26C664" w:rsidRDefault="5A26C664" w:rsidP="5A26C664">
            <w:r w:rsidRPr="5A26C664">
              <w:rPr>
                <w:rFonts w:ascii="Arial" w:eastAsia="Arial" w:hAnsi="Arial" w:cs="Arial"/>
              </w:rPr>
              <w:t>About</w:t>
            </w:r>
          </w:p>
        </w:tc>
        <w:tc>
          <w:tcPr>
            <w:tcW w:w="555" w:type="dxa"/>
          </w:tcPr>
          <w:p w14:paraId="6D74E3C1" w14:textId="383E0ECD" w:rsidR="5A26C664" w:rsidRDefault="5A26C664" w:rsidP="5A26C664">
            <w:r w:rsidRPr="5A26C664">
              <w:rPr>
                <w:rFonts w:ascii="Arial" w:eastAsia="Arial" w:hAnsi="Arial" w:cs="Arial"/>
              </w:rPr>
              <w:t xml:space="preserve">52 </w:t>
            </w:r>
          </w:p>
        </w:tc>
      </w:tr>
    </w:tbl>
    <w:p w14:paraId="59331E7F" w14:textId="118BDBF7" w:rsidR="5A26C664" w:rsidRDefault="5A26C664" w:rsidP="5A26C664">
      <w:pPr>
        <w:rPr>
          <w:rFonts w:ascii="Arial" w:eastAsia="Arial" w:hAnsi="Arial" w:cs="Arial"/>
        </w:rPr>
      </w:pPr>
    </w:p>
    <w:p w14:paraId="7AEE613A" w14:textId="3E51F36C" w:rsidR="52C99578" w:rsidRDefault="52C99578" w:rsidP="5A26C664">
      <w:r w:rsidRPr="5A26C664">
        <w:rPr>
          <w:rFonts w:ascii="Arial" w:eastAsia="Arial" w:hAnsi="Arial" w:cs="Arial"/>
        </w:rPr>
        <w:t>Here’s how you can improve each of these sections.</w:t>
      </w:r>
    </w:p>
    <w:p w14:paraId="1A314E2D" w14:textId="59AF5E2A" w:rsidR="52C99578" w:rsidRDefault="52C99578" w:rsidP="5A26C664">
      <w:r w:rsidRPr="5A26C664">
        <w:rPr>
          <w:rFonts w:ascii="Arial" w:eastAsia="Arial" w:hAnsi="Arial" w:cs="Arial"/>
          <w:b/>
          <w:bCs/>
        </w:rPr>
        <w:t>Headline</w:t>
      </w:r>
    </w:p>
    <w:p w14:paraId="52ED5A99" w14:textId="7FEB84F5" w:rsidR="52C99578" w:rsidRDefault="52C99578" w:rsidP="5A26C664">
      <w:r w:rsidRPr="5A26C664">
        <w:rPr>
          <w:rFonts w:ascii="Arial" w:eastAsia="Arial" w:hAnsi="Arial" w:cs="Arial"/>
        </w:rPr>
        <w:t>LinkedIn automatically places the title of your current position in your headline. If yours says:</w:t>
      </w:r>
    </w:p>
    <w:p w14:paraId="2E6F41CD" w14:textId="636C80FD" w:rsidR="52C99578" w:rsidRDefault="52C99578" w:rsidP="5A26C664">
      <w:pPr>
        <w:pStyle w:val="ListParagraph"/>
        <w:numPr>
          <w:ilvl w:val="0"/>
          <w:numId w:val="9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Attorney</w:t>
      </w:r>
    </w:p>
    <w:p w14:paraId="66EA4FBA" w14:textId="75A92E88" w:rsidR="52C99578" w:rsidRDefault="52C99578" w:rsidP="5A26C664">
      <w:pPr>
        <w:pStyle w:val="ListParagraph"/>
        <w:numPr>
          <w:ilvl w:val="0"/>
          <w:numId w:val="9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Partner</w:t>
      </w:r>
    </w:p>
    <w:p w14:paraId="0665B2C6" w14:textId="3BA27119" w:rsidR="52C99578" w:rsidRDefault="52C99578" w:rsidP="5A26C664">
      <w:pPr>
        <w:pStyle w:val="ListParagraph"/>
        <w:numPr>
          <w:ilvl w:val="0"/>
          <w:numId w:val="9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Founder</w:t>
      </w:r>
    </w:p>
    <w:p w14:paraId="1BBD1E58" w14:textId="79B8AEE4" w:rsidR="52C99578" w:rsidRDefault="52C99578" w:rsidP="5A26C664">
      <w:pPr>
        <w:pStyle w:val="ListParagraph"/>
        <w:numPr>
          <w:ilvl w:val="0"/>
          <w:numId w:val="9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Shareholder</w:t>
      </w:r>
    </w:p>
    <w:p w14:paraId="3B1C2794" w14:textId="4E10AD1F" w:rsidR="7E1E61B6" w:rsidRDefault="7E1E61B6" w:rsidP="5A26C664">
      <w:r w:rsidRPr="5A26C664">
        <w:rPr>
          <w:rFonts w:ascii="Arial" w:eastAsia="Arial" w:hAnsi="Arial" w:cs="Arial"/>
        </w:rPr>
        <w:t>y</w:t>
      </w:r>
      <w:r w:rsidR="52C99578" w:rsidRPr="5A26C664">
        <w:rPr>
          <w:rFonts w:ascii="Arial" w:eastAsia="Arial" w:hAnsi="Arial" w:cs="Arial"/>
        </w:rPr>
        <w:t>ou are one of several thousand in your state.</w:t>
      </w:r>
    </w:p>
    <w:p w14:paraId="545DD055" w14:textId="5C878058" w:rsidR="52C99578" w:rsidRDefault="52C99578" w:rsidP="5A26C664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 xml:space="preserve">The purpose of your headline is </w:t>
      </w:r>
      <w:r w:rsidRPr="5A26C664">
        <w:rPr>
          <w:rFonts w:ascii="Arial" w:eastAsia="Arial" w:hAnsi="Arial" w:cs="Arial"/>
          <w:i/>
          <w:iCs/>
        </w:rPr>
        <w:t>to be found</w:t>
      </w:r>
      <w:r w:rsidRPr="5A26C664">
        <w:rPr>
          <w:rFonts w:ascii="Arial" w:eastAsia="Arial" w:hAnsi="Arial" w:cs="Arial"/>
        </w:rPr>
        <w:t>.</w:t>
      </w:r>
    </w:p>
    <w:p w14:paraId="253DC0A9" w14:textId="62C09590" w:rsidR="001F4DB5" w:rsidRPr="00E571FD" w:rsidRDefault="001F4DB5" w:rsidP="5A26C664">
      <w:r>
        <w:rPr>
          <w:rFonts w:ascii="Arial" w:eastAsia="Arial" w:hAnsi="Arial" w:cs="Arial"/>
        </w:rPr>
        <w:t xml:space="preserve">Is anyone looking for a </w:t>
      </w:r>
      <w:r w:rsidR="002B06F3">
        <w:rPr>
          <w:rFonts w:ascii="Arial" w:eastAsia="Arial" w:hAnsi="Arial" w:cs="Arial"/>
          <w:i/>
          <w:iCs/>
        </w:rPr>
        <w:t>Part</w:t>
      </w:r>
      <w:r w:rsidR="00C2409A">
        <w:rPr>
          <w:rFonts w:ascii="Arial" w:eastAsia="Arial" w:hAnsi="Arial" w:cs="Arial"/>
          <w:i/>
          <w:iCs/>
        </w:rPr>
        <w:t>n</w:t>
      </w:r>
      <w:r>
        <w:rPr>
          <w:rFonts w:ascii="Arial" w:eastAsia="Arial" w:hAnsi="Arial" w:cs="Arial"/>
          <w:i/>
          <w:iCs/>
        </w:rPr>
        <w:t>er</w:t>
      </w:r>
      <w:r w:rsidR="00E571FD">
        <w:rPr>
          <w:rFonts w:ascii="Arial" w:eastAsia="Arial" w:hAnsi="Arial" w:cs="Arial"/>
        </w:rPr>
        <w:t>? Not likely.</w:t>
      </w:r>
    </w:p>
    <w:p w14:paraId="669F669A" w14:textId="09FA4E81" w:rsidR="52C99578" w:rsidRDefault="52C99578" w:rsidP="5A26C664">
      <w:r w:rsidRPr="5A26C664">
        <w:rPr>
          <w:rFonts w:ascii="Arial" w:eastAsia="Arial" w:hAnsi="Arial" w:cs="Arial"/>
        </w:rPr>
        <w:t>Consider the difference between:</w:t>
      </w:r>
    </w:p>
    <w:p w14:paraId="059103B1" w14:textId="6AAEDDBC" w:rsidR="00B067A0" w:rsidRDefault="00B067A0" w:rsidP="5A26C664">
      <w:pPr>
        <w:ind w:left="720"/>
      </w:pPr>
      <w:r w:rsidRPr="5A26C664">
        <w:rPr>
          <w:rFonts w:ascii="Arial" w:eastAsia="Arial" w:hAnsi="Arial" w:cs="Arial"/>
        </w:rPr>
        <w:t>Attorney at Green Grass and Meadows</w:t>
      </w:r>
      <w:r w:rsidR="4655DFEF" w:rsidRPr="5A26C664">
        <w:rPr>
          <w:rFonts w:ascii="Arial" w:eastAsia="Arial" w:hAnsi="Arial" w:cs="Arial"/>
        </w:rPr>
        <w:t xml:space="preserve"> LLP</w:t>
      </w:r>
    </w:p>
    <w:p w14:paraId="2877A0F8" w14:textId="383D430D" w:rsidR="21EB8EDE" w:rsidRDefault="21EB8EDE" w:rsidP="5A26C664">
      <w:pPr>
        <w:ind w:left="720"/>
      </w:pPr>
      <w:r w:rsidRPr="5A26C664">
        <w:rPr>
          <w:rFonts w:ascii="Arial" w:eastAsia="Arial" w:hAnsi="Arial" w:cs="Arial"/>
        </w:rPr>
        <w:t xml:space="preserve">Trademark and </w:t>
      </w:r>
      <w:r w:rsidR="5B30F67A" w:rsidRPr="5A26C664">
        <w:rPr>
          <w:rFonts w:ascii="Arial" w:eastAsia="Arial" w:hAnsi="Arial" w:cs="Arial"/>
        </w:rPr>
        <w:t>b</w:t>
      </w:r>
      <w:r w:rsidRPr="5A26C664">
        <w:rPr>
          <w:rFonts w:ascii="Arial" w:eastAsia="Arial" w:hAnsi="Arial" w:cs="Arial"/>
        </w:rPr>
        <w:t xml:space="preserve">rand </w:t>
      </w:r>
      <w:r w:rsidR="5157EA19" w:rsidRPr="5A26C664">
        <w:rPr>
          <w:rFonts w:ascii="Arial" w:eastAsia="Arial" w:hAnsi="Arial" w:cs="Arial"/>
        </w:rPr>
        <w:t>e</w:t>
      </w:r>
      <w:r w:rsidR="679A570B" w:rsidRPr="5A26C664">
        <w:rPr>
          <w:rFonts w:ascii="Arial" w:eastAsia="Arial" w:hAnsi="Arial" w:cs="Arial"/>
        </w:rPr>
        <w:t>valuation</w:t>
      </w:r>
      <w:r w:rsidRPr="5A26C664">
        <w:rPr>
          <w:rFonts w:ascii="Arial" w:eastAsia="Arial" w:hAnsi="Arial" w:cs="Arial"/>
        </w:rPr>
        <w:t xml:space="preserve"> </w:t>
      </w:r>
      <w:r w:rsidR="52BC4957" w:rsidRPr="5A26C664">
        <w:rPr>
          <w:rFonts w:ascii="Arial" w:eastAsia="Arial" w:hAnsi="Arial" w:cs="Arial"/>
        </w:rPr>
        <w:t>a</w:t>
      </w:r>
      <w:r w:rsidRPr="5A26C664">
        <w:rPr>
          <w:rFonts w:ascii="Arial" w:eastAsia="Arial" w:hAnsi="Arial" w:cs="Arial"/>
        </w:rPr>
        <w:t xml:space="preserve">ttorney for </w:t>
      </w:r>
      <w:r w:rsidR="36F0A10B" w:rsidRPr="5A26C664">
        <w:rPr>
          <w:rFonts w:ascii="Arial" w:eastAsia="Arial" w:hAnsi="Arial" w:cs="Arial"/>
        </w:rPr>
        <w:t xml:space="preserve">global companies and </w:t>
      </w:r>
      <w:r w:rsidR="491CCC3D" w:rsidRPr="5A26C664">
        <w:rPr>
          <w:rFonts w:ascii="Arial" w:eastAsia="Arial" w:hAnsi="Arial" w:cs="Arial"/>
        </w:rPr>
        <w:t>start</w:t>
      </w:r>
      <w:r w:rsidRPr="5A26C664">
        <w:rPr>
          <w:rFonts w:ascii="Arial" w:eastAsia="Arial" w:hAnsi="Arial" w:cs="Arial"/>
        </w:rPr>
        <w:t>-ups in technology, software</w:t>
      </w:r>
      <w:r w:rsidR="4AE64C31" w:rsidRPr="5A26C664">
        <w:rPr>
          <w:rFonts w:ascii="Arial" w:eastAsia="Arial" w:hAnsi="Arial" w:cs="Arial"/>
        </w:rPr>
        <w:t xml:space="preserve">, </w:t>
      </w:r>
      <w:r w:rsidR="6A1BC694" w:rsidRPr="5A26C664">
        <w:rPr>
          <w:rFonts w:ascii="Arial" w:eastAsia="Arial" w:hAnsi="Arial" w:cs="Arial"/>
        </w:rPr>
        <w:t>semiconductors</w:t>
      </w:r>
      <w:r w:rsidRPr="5A26C664">
        <w:rPr>
          <w:rFonts w:ascii="Arial" w:eastAsia="Arial" w:hAnsi="Arial" w:cs="Arial"/>
        </w:rPr>
        <w:t xml:space="preserve"> and artificial intelligence (AI)</w:t>
      </w:r>
      <w:r w:rsidR="6C77D02D" w:rsidRPr="5A26C664">
        <w:rPr>
          <w:rFonts w:ascii="Arial" w:eastAsia="Arial" w:hAnsi="Arial" w:cs="Arial"/>
        </w:rPr>
        <w:t xml:space="preserve">. Litigation, transaction, </w:t>
      </w:r>
      <w:r w:rsidR="7C11C5EE" w:rsidRPr="5A26C664">
        <w:rPr>
          <w:rFonts w:ascii="Arial" w:eastAsia="Arial" w:hAnsi="Arial" w:cs="Arial"/>
        </w:rPr>
        <w:t>licensing</w:t>
      </w:r>
      <w:r w:rsidR="123880C0" w:rsidRPr="5A26C664">
        <w:rPr>
          <w:rFonts w:ascii="Arial" w:eastAsia="Arial" w:hAnsi="Arial" w:cs="Arial"/>
        </w:rPr>
        <w:t xml:space="preserve"> and M&amp;A</w:t>
      </w:r>
      <w:r w:rsidR="1BA520E1" w:rsidRPr="5A26C664">
        <w:rPr>
          <w:rFonts w:ascii="Arial" w:eastAsia="Arial" w:hAnsi="Arial" w:cs="Arial"/>
        </w:rPr>
        <w:t>.</w:t>
      </w:r>
    </w:p>
    <w:p w14:paraId="35878F40" w14:textId="5B44DCE3" w:rsidR="7AF783D5" w:rsidRDefault="7AF783D5" w:rsidP="5A26C664">
      <w:r w:rsidRPr="5A26C664">
        <w:rPr>
          <w:rFonts w:ascii="Arial" w:eastAsia="Arial" w:hAnsi="Arial" w:cs="Arial"/>
        </w:rPr>
        <w:lastRenderedPageBreak/>
        <w:t xml:space="preserve">LinkedIn grants you </w:t>
      </w:r>
      <w:r w:rsidRPr="00C71EAA">
        <w:rPr>
          <w:rFonts w:ascii="Arial" w:eastAsia="Arial" w:hAnsi="Arial" w:cs="Arial"/>
          <w:b/>
          <w:bCs/>
        </w:rPr>
        <w:t>220 characters</w:t>
      </w:r>
      <w:r w:rsidRPr="5A26C664">
        <w:rPr>
          <w:rFonts w:ascii="Arial" w:eastAsia="Arial" w:hAnsi="Arial" w:cs="Arial"/>
        </w:rPr>
        <w:t xml:space="preserve"> to describe your background. The headline above</w:t>
      </w:r>
      <w:r w:rsidR="17E84F41" w:rsidRPr="5A26C664">
        <w:rPr>
          <w:rFonts w:ascii="Arial" w:eastAsia="Arial" w:hAnsi="Arial" w:cs="Arial"/>
        </w:rPr>
        <w:t xml:space="preserve"> paints a detailed picture and, with </w:t>
      </w:r>
      <w:r w:rsidRPr="5A26C664">
        <w:rPr>
          <w:rFonts w:ascii="Arial" w:eastAsia="Arial" w:hAnsi="Arial" w:cs="Arial"/>
        </w:rPr>
        <w:t>1</w:t>
      </w:r>
      <w:r w:rsidR="6E2A7742" w:rsidRPr="5A26C664">
        <w:rPr>
          <w:rFonts w:ascii="Arial" w:eastAsia="Arial" w:hAnsi="Arial" w:cs="Arial"/>
        </w:rPr>
        <w:t>92</w:t>
      </w:r>
      <w:r w:rsidR="6D001DDA" w:rsidRPr="5A26C664">
        <w:rPr>
          <w:rFonts w:ascii="Arial" w:eastAsia="Arial" w:hAnsi="Arial" w:cs="Arial"/>
        </w:rPr>
        <w:t xml:space="preserve"> characters</w:t>
      </w:r>
      <w:r w:rsidRPr="5A26C664">
        <w:rPr>
          <w:rFonts w:ascii="Arial" w:eastAsia="Arial" w:hAnsi="Arial" w:cs="Arial"/>
        </w:rPr>
        <w:t xml:space="preserve">, </w:t>
      </w:r>
      <w:r w:rsidR="25FA314E" w:rsidRPr="5A26C664">
        <w:rPr>
          <w:rFonts w:ascii="Arial" w:eastAsia="Arial" w:hAnsi="Arial" w:cs="Arial"/>
        </w:rPr>
        <w:t>could accommodate</w:t>
      </w:r>
      <w:r w:rsidRPr="5A26C664">
        <w:rPr>
          <w:rFonts w:ascii="Arial" w:eastAsia="Arial" w:hAnsi="Arial" w:cs="Arial"/>
        </w:rPr>
        <w:t xml:space="preserve"> even more information.</w:t>
      </w:r>
    </w:p>
    <w:p w14:paraId="48B49BE7" w14:textId="77777777" w:rsidR="00BE73D1" w:rsidRDefault="05F9CAA9" w:rsidP="5A26C664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 xml:space="preserve">When composing your headline, think about the benefit </w:t>
      </w:r>
      <w:r w:rsidR="4B8EB07C" w:rsidRPr="5A26C664">
        <w:rPr>
          <w:rFonts w:ascii="Arial" w:eastAsia="Arial" w:hAnsi="Arial" w:cs="Arial"/>
        </w:rPr>
        <w:t xml:space="preserve">you bring </w:t>
      </w:r>
      <w:r w:rsidRPr="5A26C664">
        <w:rPr>
          <w:rFonts w:ascii="Arial" w:eastAsia="Arial" w:hAnsi="Arial" w:cs="Arial"/>
        </w:rPr>
        <w:t xml:space="preserve">to the reader and incorporate their </w:t>
      </w:r>
      <w:r w:rsidR="28517E51" w:rsidRPr="5A26C664">
        <w:rPr>
          <w:rFonts w:ascii="Arial" w:eastAsia="Arial" w:hAnsi="Arial" w:cs="Arial"/>
        </w:rPr>
        <w:t>perspective</w:t>
      </w:r>
      <w:r w:rsidRPr="5A26C664">
        <w:rPr>
          <w:rFonts w:ascii="Arial" w:eastAsia="Arial" w:hAnsi="Arial" w:cs="Arial"/>
        </w:rPr>
        <w:t xml:space="preserve">. </w:t>
      </w:r>
    </w:p>
    <w:p w14:paraId="677DFF53" w14:textId="174EAAE9" w:rsidR="3A17EE40" w:rsidRDefault="05F9CAA9" w:rsidP="5A26C664">
      <w:r w:rsidRPr="00CD2843">
        <w:rPr>
          <w:rFonts w:ascii="Arial" w:eastAsia="Arial" w:hAnsi="Arial" w:cs="Arial"/>
        </w:rPr>
        <w:t xml:space="preserve">Keep in mind they may not use technical terms, like escrow account. </w:t>
      </w:r>
      <w:r w:rsidR="3A17EE40" w:rsidRPr="00CD2843">
        <w:rPr>
          <w:rFonts w:ascii="Arial" w:eastAsia="Arial" w:hAnsi="Arial" w:cs="Arial"/>
        </w:rPr>
        <w:t>Instead, use words that would be commonly employed in a search:</w:t>
      </w:r>
    </w:p>
    <w:p w14:paraId="29C45F21" w14:textId="01AD7E27" w:rsidR="3A17EE40" w:rsidRDefault="3A17EE40" w:rsidP="5A26C664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Litigation</w:t>
      </w:r>
    </w:p>
    <w:p w14:paraId="378CC3D5" w14:textId="0F2B4EFD" w:rsidR="3A17EE40" w:rsidRDefault="3A17EE40" w:rsidP="5A26C664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Investigation</w:t>
      </w:r>
    </w:p>
    <w:p w14:paraId="36C8C375" w14:textId="35898064" w:rsidR="3A17EE40" w:rsidRDefault="3A17EE40" w:rsidP="5A26C664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Transaction</w:t>
      </w:r>
    </w:p>
    <w:p w14:paraId="55DDA546" w14:textId="47683056" w:rsidR="3A17EE40" w:rsidRDefault="3A17EE40" w:rsidP="5A26C664">
      <w:pPr>
        <w:pStyle w:val="ListParagraph"/>
        <w:numPr>
          <w:ilvl w:val="0"/>
          <w:numId w:val="8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Specific industry or practice</w:t>
      </w:r>
    </w:p>
    <w:p w14:paraId="310544CB" w14:textId="3857869C" w:rsidR="3A17EE40" w:rsidRDefault="3A17EE40" w:rsidP="5A26C664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 xml:space="preserve">Do NOT </w:t>
      </w:r>
      <w:r w:rsidR="02B5E927" w:rsidRPr="5A26C664">
        <w:rPr>
          <w:rFonts w:ascii="Arial" w:eastAsia="Arial" w:hAnsi="Arial" w:cs="Arial"/>
        </w:rPr>
        <w:t>cit</w:t>
      </w:r>
      <w:r w:rsidRPr="5A26C664">
        <w:rPr>
          <w:rFonts w:ascii="Arial" w:eastAsia="Arial" w:hAnsi="Arial" w:cs="Arial"/>
        </w:rPr>
        <w:t xml:space="preserve">e your firm’s name; it displays nearby. </w:t>
      </w:r>
      <w:r w:rsidR="6F5E1560" w:rsidRPr="5A26C664">
        <w:rPr>
          <w:rFonts w:ascii="Arial" w:eastAsia="Arial" w:hAnsi="Arial" w:cs="Arial"/>
        </w:rPr>
        <w:t xml:space="preserve">If someone already knows your firm’s name, they </w:t>
      </w:r>
      <w:r w:rsidR="002C0A5A" w:rsidRPr="5A26C664">
        <w:rPr>
          <w:rFonts w:ascii="Arial" w:eastAsia="Arial" w:hAnsi="Arial" w:cs="Arial"/>
        </w:rPr>
        <w:t>will</w:t>
      </w:r>
      <w:r w:rsidR="6F5E1560" w:rsidRPr="5A26C664">
        <w:rPr>
          <w:rFonts w:ascii="Arial" w:eastAsia="Arial" w:hAnsi="Arial" w:cs="Arial"/>
        </w:rPr>
        <w:t xml:space="preserve"> probably visit the firm’s website. </w:t>
      </w:r>
    </w:p>
    <w:p w14:paraId="701333F7" w14:textId="77777777" w:rsidR="005C17E3" w:rsidRDefault="6F5E1560" w:rsidP="5A26C664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 xml:space="preserve">In addition to </w:t>
      </w:r>
      <w:r w:rsidR="0011163C">
        <w:rPr>
          <w:rFonts w:ascii="Arial" w:eastAsia="Arial" w:hAnsi="Arial" w:cs="Arial"/>
        </w:rPr>
        <w:t xml:space="preserve">its presence in </w:t>
      </w:r>
      <w:r w:rsidRPr="5A26C664">
        <w:rPr>
          <w:rFonts w:ascii="Arial" w:eastAsia="Arial" w:hAnsi="Arial" w:cs="Arial"/>
        </w:rPr>
        <w:t xml:space="preserve">your profile, your headline travels with your photo wherever you are present on LinkedIn. When you </w:t>
      </w:r>
    </w:p>
    <w:p w14:paraId="412DC9A0" w14:textId="77777777" w:rsidR="005C17E3" w:rsidRDefault="6C399F34" w:rsidP="005C17E3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009612DC">
        <w:rPr>
          <w:rFonts w:ascii="Arial" w:eastAsia="Arial" w:hAnsi="Arial" w:cs="Arial"/>
        </w:rPr>
        <w:t>invite someone to connect with you</w:t>
      </w:r>
    </w:p>
    <w:p w14:paraId="7F01D094" w14:textId="36A679C3" w:rsidR="00C33253" w:rsidRDefault="6F5E1560" w:rsidP="00F61E6E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009612DC">
        <w:rPr>
          <w:rFonts w:ascii="Arial" w:eastAsia="Arial" w:hAnsi="Arial" w:cs="Arial"/>
        </w:rPr>
        <w:t xml:space="preserve">post </w:t>
      </w:r>
      <w:r w:rsidR="00A34F66" w:rsidRPr="009612DC">
        <w:rPr>
          <w:rFonts w:ascii="Arial" w:eastAsia="Arial" w:hAnsi="Arial" w:cs="Arial"/>
        </w:rPr>
        <w:t xml:space="preserve">about </w:t>
      </w:r>
      <w:r w:rsidR="4B4C74FE" w:rsidRPr="009612DC">
        <w:rPr>
          <w:rFonts w:ascii="Arial" w:eastAsia="Arial" w:hAnsi="Arial" w:cs="Arial"/>
        </w:rPr>
        <w:t>your latest client alert</w:t>
      </w:r>
    </w:p>
    <w:p w14:paraId="1D0D0C5D" w14:textId="733A7240" w:rsidR="00294DFC" w:rsidRDefault="6F5E1560" w:rsidP="00C33253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009612DC">
        <w:rPr>
          <w:rFonts w:ascii="Arial" w:eastAsia="Arial" w:hAnsi="Arial" w:cs="Arial"/>
        </w:rPr>
        <w:t>write a comment</w:t>
      </w:r>
      <w:r w:rsidR="2BB5AA7F" w:rsidRPr="009612DC">
        <w:rPr>
          <w:rFonts w:ascii="Arial" w:eastAsia="Arial" w:hAnsi="Arial" w:cs="Arial"/>
        </w:rPr>
        <w:t xml:space="preserve"> on another person’s post</w:t>
      </w:r>
      <w:r w:rsidR="00BF0E84" w:rsidRPr="009612DC">
        <w:rPr>
          <w:rFonts w:ascii="Arial" w:eastAsia="Arial" w:hAnsi="Arial" w:cs="Arial"/>
        </w:rPr>
        <w:br/>
      </w:r>
    </w:p>
    <w:p w14:paraId="08C5B605" w14:textId="3871CA82" w:rsidR="6F5E1560" w:rsidRPr="009612DC" w:rsidRDefault="6F5E1560" w:rsidP="00294DFC">
      <w:pPr>
        <w:rPr>
          <w:rFonts w:ascii="Arial" w:eastAsia="Arial" w:hAnsi="Arial" w:cs="Arial"/>
        </w:rPr>
      </w:pPr>
      <w:r w:rsidRPr="009612DC">
        <w:rPr>
          <w:rFonts w:ascii="Arial" w:eastAsia="Arial" w:hAnsi="Arial" w:cs="Arial"/>
        </w:rPr>
        <w:t>your headline will appear.</w:t>
      </w:r>
    </w:p>
    <w:p w14:paraId="53403A43" w14:textId="6E64BF17" w:rsidR="7B15BA1F" w:rsidRDefault="7B15BA1F" w:rsidP="5A26C664">
      <w:r w:rsidRPr="5A26C664">
        <w:rPr>
          <w:rFonts w:ascii="Arial" w:eastAsia="Arial" w:hAnsi="Arial" w:cs="Arial"/>
        </w:rPr>
        <w:t xml:space="preserve">Check your headline and confirm that it speaks the language of </w:t>
      </w:r>
      <w:r w:rsidR="00F64CDB">
        <w:rPr>
          <w:rFonts w:ascii="Arial" w:eastAsia="Arial" w:hAnsi="Arial" w:cs="Arial"/>
        </w:rPr>
        <w:t>those</w:t>
      </w:r>
      <w:r w:rsidRPr="5A26C664">
        <w:rPr>
          <w:rFonts w:ascii="Arial" w:eastAsia="Arial" w:hAnsi="Arial" w:cs="Arial"/>
        </w:rPr>
        <w:t xml:space="preserve"> who you wish to find you in th</w:t>
      </w:r>
      <w:r w:rsidR="531058BF" w:rsidRPr="5A26C664">
        <w:rPr>
          <w:rFonts w:ascii="Arial" w:eastAsia="Arial" w:hAnsi="Arial" w:cs="Arial"/>
        </w:rPr>
        <w:t xml:space="preserve">eir search on </w:t>
      </w:r>
      <w:r w:rsidRPr="5A26C664">
        <w:rPr>
          <w:rFonts w:ascii="Arial" w:eastAsia="Arial" w:hAnsi="Arial" w:cs="Arial"/>
        </w:rPr>
        <w:t>L</w:t>
      </w:r>
      <w:r w:rsidR="5BAEB9AD" w:rsidRPr="5A26C664">
        <w:rPr>
          <w:rFonts w:ascii="Arial" w:eastAsia="Arial" w:hAnsi="Arial" w:cs="Arial"/>
        </w:rPr>
        <w:t>i</w:t>
      </w:r>
      <w:r w:rsidRPr="5A26C664">
        <w:rPr>
          <w:rFonts w:ascii="Arial" w:eastAsia="Arial" w:hAnsi="Arial" w:cs="Arial"/>
        </w:rPr>
        <w:t>nkedI</w:t>
      </w:r>
      <w:r w:rsidR="7AD80F4B" w:rsidRPr="5A26C664">
        <w:rPr>
          <w:rFonts w:ascii="Arial" w:eastAsia="Arial" w:hAnsi="Arial" w:cs="Arial"/>
        </w:rPr>
        <w:t>n</w:t>
      </w:r>
      <w:r w:rsidRPr="5A26C664">
        <w:rPr>
          <w:rFonts w:ascii="Arial" w:eastAsia="Arial" w:hAnsi="Arial" w:cs="Arial"/>
        </w:rPr>
        <w:t>.</w:t>
      </w:r>
    </w:p>
    <w:p w14:paraId="1C4BDEA0" w14:textId="4515E3B3" w:rsidR="5A26C664" w:rsidRDefault="5A26C664" w:rsidP="5A26C664">
      <w:pPr>
        <w:rPr>
          <w:rFonts w:ascii="Arial" w:eastAsia="Arial" w:hAnsi="Arial" w:cs="Arial"/>
        </w:rPr>
      </w:pPr>
    </w:p>
    <w:p w14:paraId="69759E3C" w14:textId="4DBA0F01" w:rsidR="11B151EE" w:rsidRDefault="11B151EE" w:rsidP="5A26C664">
      <w:r w:rsidRPr="5A26C664">
        <w:rPr>
          <w:rFonts w:ascii="Arial" w:eastAsia="Arial" w:hAnsi="Arial" w:cs="Arial"/>
          <w:b/>
          <w:bCs/>
        </w:rPr>
        <w:t>Photo</w:t>
      </w:r>
    </w:p>
    <w:p w14:paraId="3632AD28" w14:textId="77777777" w:rsidR="00A952D5" w:rsidRDefault="00A952D5" w:rsidP="00A952D5">
      <w:r w:rsidRPr="5A26C664">
        <w:rPr>
          <w:rFonts w:ascii="Arial" w:eastAsia="Arial" w:hAnsi="Arial" w:cs="Arial"/>
        </w:rPr>
        <w:t>Not displaying a photo reflects negatively.</w:t>
      </w:r>
    </w:p>
    <w:p w14:paraId="6BB4918B" w14:textId="238F2853" w:rsidR="5336A8A7" w:rsidRDefault="5336A8A7" w:rsidP="5A26C664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About one-third of the time people scan your profile, they look at your photo. People check your p</w:t>
      </w:r>
      <w:r w:rsidR="36B0681B" w:rsidRPr="5A26C664">
        <w:rPr>
          <w:rFonts w:ascii="Arial" w:eastAsia="Arial" w:hAnsi="Arial" w:cs="Arial"/>
        </w:rPr>
        <w:t>icture</w:t>
      </w:r>
      <w:r w:rsidRPr="5A26C664">
        <w:rPr>
          <w:rFonts w:ascii="Arial" w:eastAsia="Arial" w:hAnsi="Arial" w:cs="Arial"/>
        </w:rPr>
        <w:t xml:space="preserve"> </w:t>
      </w:r>
      <w:r w:rsidRPr="5A26C664">
        <w:rPr>
          <w:rFonts w:ascii="Arial" w:eastAsia="Arial" w:hAnsi="Arial" w:cs="Arial"/>
          <w:i/>
          <w:iCs/>
        </w:rPr>
        <w:t xml:space="preserve">before </w:t>
      </w:r>
      <w:r w:rsidRPr="5A26C664">
        <w:rPr>
          <w:rFonts w:ascii="Arial" w:eastAsia="Arial" w:hAnsi="Arial" w:cs="Arial"/>
        </w:rPr>
        <w:t>they meet you, in person or virtually.</w:t>
      </w:r>
      <w:r w:rsidR="002A7F4D">
        <w:rPr>
          <w:rFonts w:ascii="Arial" w:eastAsia="Arial" w:hAnsi="Arial" w:cs="Arial"/>
        </w:rPr>
        <w:t xml:space="preserve"> </w:t>
      </w:r>
      <w:r w:rsidRPr="5A26C664">
        <w:rPr>
          <w:rFonts w:ascii="Arial" w:eastAsia="Arial" w:hAnsi="Arial" w:cs="Arial"/>
        </w:rPr>
        <w:t>After you</w:t>
      </w:r>
      <w:r w:rsidR="0B23C066" w:rsidRPr="5A26C664">
        <w:rPr>
          <w:rFonts w:ascii="Arial" w:eastAsia="Arial" w:hAnsi="Arial" w:cs="Arial"/>
        </w:rPr>
        <w:t>’ve</w:t>
      </w:r>
      <w:r w:rsidRPr="5A26C664">
        <w:rPr>
          <w:rFonts w:ascii="Arial" w:eastAsia="Arial" w:hAnsi="Arial" w:cs="Arial"/>
        </w:rPr>
        <w:t xml:space="preserve"> met, </w:t>
      </w:r>
      <w:r w:rsidR="0089745C">
        <w:rPr>
          <w:rFonts w:ascii="Arial" w:eastAsia="Arial" w:hAnsi="Arial" w:cs="Arial"/>
        </w:rPr>
        <w:t>they may</w:t>
      </w:r>
      <w:r w:rsidRPr="5A26C664">
        <w:rPr>
          <w:rFonts w:ascii="Arial" w:eastAsia="Arial" w:hAnsi="Arial" w:cs="Arial"/>
        </w:rPr>
        <w:t xml:space="preserve"> </w:t>
      </w:r>
      <w:r w:rsidR="750D9F7E" w:rsidRPr="5A26C664">
        <w:rPr>
          <w:rFonts w:ascii="Arial" w:eastAsia="Arial" w:hAnsi="Arial" w:cs="Arial"/>
        </w:rPr>
        <w:t>look</w:t>
      </w:r>
      <w:r w:rsidRPr="5A26C664">
        <w:rPr>
          <w:rFonts w:ascii="Arial" w:eastAsia="Arial" w:hAnsi="Arial" w:cs="Arial"/>
        </w:rPr>
        <w:t xml:space="preserve"> at </w:t>
      </w:r>
      <w:r w:rsidR="7124CA9F" w:rsidRPr="5A26C664">
        <w:rPr>
          <w:rFonts w:ascii="Arial" w:eastAsia="Arial" w:hAnsi="Arial" w:cs="Arial"/>
        </w:rPr>
        <w:t>it</w:t>
      </w:r>
      <w:r w:rsidRPr="5A26C664">
        <w:rPr>
          <w:rFonts w:ascii="Arial" w:eastAsia="Arial" w:hAnsi="Arial" w:cs="Arial"/>
        </w:rPr>
        <w:t xml:space="preserve"> to confirm you are the person they remember talking with.</w:t>
      </w:r>
    </w:p>
    <w:p w14:paraId="639A59C8" w14:textId="77777777" w:rsidR="0089745C" w:rsidRDefault="0089745C" w:rsidP="0089745C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Are you proud of your photo? If not, plan for a new one.</w:t>
      </w:r>
    </w:p>
    <w:p w14:paraId="521F9880" w14:textId="5E223483" w:rsidR="5336A8A7" w:rsidRDefault="5336A8A7" w:rsidP="5A26C664">
      <w:r w:rsidRPr="5A26C664">
        <w:rPr>
          <w:rFonts w:ascii="Arial" w:eastAsia="Arial" w:hAnsi="Arial" w:cs="Arial"/>
        </w:rPr>
        <w:t xml:space="preserve">When your hair style or hair color changes, or </w:t>
      </w:r>
      <w:r w:rsidR="00F067D9">
        <w:rPr>
          <w:rFonts w:ascii="Arial" w:eastAsia="Arial" w:hAnsi="Arial" w:cs="Arial"/>
        </w:rPr>
        <w:t xml:space="preserve">for men, </w:t>
      </w:r>
      <w:r w:rsidRPr="5A26C664">
        <w:rPr>
          <w:rFonts w:ascii="Arial" w:eastAsia="Arial" w:hAnsi="Arial" w:cs="Arial"/>
        </w:rPr>
        <w:t>your facial hair change</w:t>
      </w:r>
      <w:r w:rsidR="0B02AB8C" w:rsidRPr="5A26C664">
        <w:rPr>
          <w:rFonts w:ascii="Arial" w:eastAsia="Arial" w:hAnsi="Arial" w:cs="Arial"/>
        </w:rPr>
        <w:t>s</w:t>
      </w:r>
      <w:r w:rsidRPr="5A26C664">
        <w:rPr>
          <w:rFonts w:ascii="Arial" w:eastAsia="Arial" w:hAnsi="Arial" w:cs="Arial"/>
        </w:rPr>
        <w:t>, take a new photo.</w:t>
      </w:r>
      <w:r w:rsidR="00F067D9">
        <w:rPr>
          <w:rFonts w:ascii="Arial" w:eastAsia="Arial" w:hAnsi="Arial" w:cs="Arial"/>
        </w:rPr>
        <w:t xml:space="preserve"> </w:t>
      </w:r>
      <w:r w:rsidRPr="5A26C664">
        <w:rPr>
          <w:rFonts w:ascii="Arial" w:eastAsia="Arial" w:hAnsi="Arial" w:cs="Arial"/>
        </w:rPr>
        <w:t xml:space="preserve">Keep it current and update it every three to five years. </w:t>
      </w:r>
    </w:p>
    <w:p w14:paraId="13329B09" w14:textId="67F45779" w:rsidR="5A26C664" w:rsidRDefault="5A26C664" w:rsidP="5A26C664">
      <w:pPr>
        <w:rPr>
          <w:rFonts w:ascii="Arial" w:eastAsia="Arial" w:hAnsi="Arial" w:cs="Arial"/>
        </w:rPr>
      </w:pPr>
    </w:p>
    <w:p w14:paraId="317A27DC" w14:textId="723B84C6" w:rsidR="0671D4D3" w:rsidRDefault="0671D4D3" w:rsidP="5A26C664">
      <w:r w:rsidRPr="5A26C664">
        <w:rPr>
          <w:rFonts w:ascii="Arial" w:eastAsia="Arial" w:hAnsi="Arial" w:cs="Arial"/>
          <w:b/>
          <w:bCs/>
        </w:rPr>
        <w:lastRenderedPageBreak/>
        <w:t>About</w:t>
      </w:r>
    </w:p>
    <w:p w14:paraId="31F101BE" w14:textId="67947069" w:rsidR="0671D4D3" w:rsidRDefault="00EA78AB" w:rsidP="5A26C664">
      <w:r>
        <w:rPr>
          <w:rFonts w:ascii="Arial" w:eastAsia="Arial" w:hAnsi="Arial" w:cs="Arial"/>
        </w:rPr>
        <w:t xml:space="preserve">Fifty-two percent </w:t>
      </w:r>
      <w:r w:rsidR="0671D4D3" w:rsidRPr="5A26C664">
        <w:rPr>
          <w:rFonts w:ascii="Arial" w:eastAsia="Arial" w:hAnsi="Arial" w:cs="Arial"/>
        </w:rPr>
        <w:t xml:space="preserve">of the time </w:t>
      </w:r>
      <w:r w:rsidR="00EB4E1B">
        <w:rPr>
          <w:rFonts w:ascii="Arial" w:eastAsia="Arial" w:hAnsi="Arial" w:cs="Arial"/>
        </w:rPr>
        <w:t xml:space="preserve">spent </w:t>
      </w:r>
      <w:r w:rsidR="0671D4D3" w:rsidRPr="5A26C664">
        <w:rPr>
          <w:rFonts w:ascii="Arial" w:eastAsia="Arial" w:hAnsi="Arial" w:cs="Arial"/>
        </w:rPr>
        <w:t xml:space="preserve">scanning your profile is </w:t>
      </w:r>
      <w:r w:rsidR="00334216">
        <w:rPr>
          <w:rFonts w:ascii="Arial" w:eastAsia="Arial" w:hAnsi="Arial" w:cs="Arial"/>
        </w:rPr>
        <w:t>focused on</w:t>
      </w:r>
      <w:r w:rsidR="0671D4D3" w:rsidRPr="5A26C664">
        <w:rPr>
          <w:rFonts w:ascii="Arial" w:eastAsia="Arial" w:hAnsi="Arial" w:cs="Arial"/>
        </w:rPr>
        <w:t xml:space="preserve"> your About section.</w:t>
      </w:r>
    </w:p>
    <w:p w14:paraId="2D59A71F" w14:textId="215C6EBD" w:rsidR="0671D4D3" w:rsidRDefault="0671D4D3" w:rsidP="5A26C664">
      <w:r w:rsidRPr="5A26C664">
        <w:rPr>
          <w:rFonts w:ascii="Arial" w:eastAsia="Arial" w:hAnsi="Arial" w:cs="Arial"/>
        </w:rPr>
        <w:t>With free real estate a</w:t>
      </w:r>
      <w:r w:rsidR="28B95BF5" w:rsidRPr="5A26C664">
        <w:rPr>
          <w:rFonts w:ascii="Arial" w:eastAsia="Arial" w:hAnsi="Arial" w:cs="Arial"/>
        </w:rPr>
        <w:t xml:space="preserve">nd </w:t>
      </w:r>
      <w:r w:rsidRPr="5A26C664">
        <w:rPr>
          <w:rFonts w:ascii="Arial" w:eastAsia="Arial" w:hAnsi="Arial" w:cs="Arial"/>
        </w:rPr>
        <w:t xml:space="preserve">2,600 characters, it is astonishing how few </w:t>
      </w:r>
      <w:r w:rsidR="00EB4E1B">
        <w:rPr>
          <w:rFonts w:ascii="Arial" w:eastAsia="Arial" w:hAnsi="Arial" w:cs="Arial"/>
        </w:rPr>
        <w:t>attorneys</w:t>
      </w:r>
      <w:r w:rsidR="00EB4E1B" w:rsidRPr="5A26C664">
        <w:rPr>
          <w:rFonts w:ascii="Arial" w:eastAsia="Arial" w:hAnsi="Arial" w:cs="Arial"/>
        </w:rPr>
        <w:t xml:space="preserve"> </w:t>
      </w:r>
      <w:r w:rsidRPr="5A26C664">
        <w:rPr>
          <w:rFonts w:ascii="Arial" w:eastAsia="Arial" w:hAnsi="Arial" w:cs="Arial"/>
        </w:rPr>
        <w:t>take advantage of th</w:t>
      </w:r>
      <w:r w:rsidR="009F02A5" w:rsidRPr="5A26C664">
        <w:rPr>
          <w:rFonts w:ascii="Arial" w:eastAsia="Arial" w:hAnsi="Arial" w:cs="Arial"/>
        </w:rPr>
        <w:t>is</w:t>
      </w:r>
      <w:r w:rsidRPr="5A26C664">
        <w:rPr>
          <w:rFonts w:ascii="Arial" w:eastAsia="Arial" w:hAnsi="Arial" w:cs="Arial"/>
        </w:rPr>
        <w:t xml:space="preserve"> space to tout their background.</w:t>
      </w:r>
    </w:p>
    <w:p w14:paraId="0654C620" w14:textId="0D8643D5" w:rsidR="44345B7D" w:rsidRDefault="44345B7D" w:rsidP="5A26C664">
      <w:r w:rsidRPr="5A26C664">
        <w:rPr>
          <w:rFonts w:ascii="Arial" w:eastAsia="Arial" w:hAnsi="Arial" w:cs="Arial"/>
        </w:rPr>
        <w:t>Don’t leave that section crying for more details.</w:t>
      </w:r>
    </w:p>
    <w:p w14:paraId="59A18365" w14:textId="4E1DE4F4" w:rsidR="44345B7D" w:rsidRDefault="44345B7D" w:rsidP="5A26C664">
      <w:r w:rsidRPr="5A26C664">
        <w:rPr>
          <w:rFonts w:ascii="Arial" w:eastAsia="Arial" w:hAnsi="Arial" w:cs="Arial"/>
        </w:rPr>
        <w:t>Take the opportunity to promote your experience and client successes from the perspective of the reader.</w:t>
      </w:r>
    </w:p>
    <w:p w14:paraId="197C05AA" w14:textId="610BA774" w:rsidR="44345B7D" w:rsidRDefault="44345B7D" w:rsidP="5A26C664">
      <w:r w:rsidRPr="5A26C664">
        <w:rPr>
          <w:rFonts w:ascii="Arial" w:eastAsia="Arial" w:hAnsi="Arial" w:cs="Arial"/>
        </w:rPr>
        <w:t>Write</w:t>
      </w:r>
      <w:r w:rsidR="00E8579A">
        <w:rPr>
          <w:rFonts w:ascii="Arial" w:eastAsia="Arial" w:hAnsi="Arial" w:cs="Arial"/>
        </w:rPr>
        <w:t xml:space="preserve"> in the first person and write</w:t>
      </w:r>
      <w:r w:rsidRPr="5A26C664">
        <w:rPr>
          <w:rFonts w:ascii="Arial" w:eastAsia="Arial" w:hAnsi="Arial" w:cs="Arial"/>
        </w:rPr>
        <w:t xml:space="preserve"> long. </w:t>
      </w:r>
      <w:r w:rsidR="00C55774">
        <w:rPr>
          <w:rFonts w:ascii="Arial" w:eastAsia="Arial" w:hAnsi="Arial" w:cs="Arial"/>
        </w:rPr>
        <w:t xml:space="preserve">Don’t </w:t>
      </w:r>
      <w:r w:rsidR="001274D9">
        <w:rPr>
          <w:rFonts w:ascii="Arial" w:eastAsia="Arial" w:hAnsi="Arial" w:cs="Arial"/>
        </w:rPr>
        <w:t>restrain yourself</w:t>
      </w:r>
      <w:r w:rsidR="00EC2D91">
        <w:rPr>
          <w:rFonts w:ascii="Arial" w:eastAsia="Arial" w:hAnsi="Arial" w:cs="Arial"/>
        </w:rPr>
        <w:t xml:space="preserve"> from providing more detail because you anticipate </w:t>
      </w:r>
      <w:r w:rsidR="00811833">
        <w:rPr>
          <w:rFonts w:ascii="Arial" w:eastAsia="Arial" w:hAnsi="Arial" w:cs="Arial"/>
        </w:rPr>
        <w:t>people won’t read</w:t>
      </w:r>
      <w:r w:rsidR="00CA6A94">
        <w:rPr>
          <w:rFonts w:ascii="Arial" w:eastAsia="Arial" w:hAnsi="Arial" w:cs="Arial"/>
        </w:rPr>
        <w:t xml:space="preserve"> the full narrative</w:t>
      </w:r>
      <w:r w:rsidR="00811833">
        <w:rPr>
          <w:rFonts w:ascii="Arial" w:eastAsia="Arial" w:hAnsi="Arial" w:cs="Arial"/>
        </w:rPr>
        <w:t xml:space="preserve">. They will </w:t>
      </w:r>
      <w:r w:rsidR="00C23160">
        <w:rPr>
          <w:rFonts w:ascii="Arial" w:eastAsia="Arial" w:hAnsi="Arial" w:cs="Arial"/>
        </w:rPr>
        <w:t xml:space="preserve">only </w:t>
      </w:r>
      <w:r w:rsidRPr="5A26C664">
        <w:rPr>
          <w:rFonts w:ascii="Arial" w:eastAsia="Arial" w:hAnsi="Arial" w:cs="Arial"/>
        </w:rPr>
        <w:t>stop reading when they lose interest.</w:t>
      </w:r>
    </w:p>
    <w:p w14:paraId="708411D7" w14:textId="42C8A8B1" w:rsidR="31C60351" w:rsidRDefault="31C60351" w:rsidP="5A26C664">
      <w:r w:rsidRPr="5A26C664">
        <w:rPr>
          <w:rFonts w:ascii="Arial" w:eastAsia="Arial" w:hAnsi="Arial" w:cs="Arial"/>
        </w:rPr>
        <w:t>Use this format:</w:t>
      </w:r>
    </w:p>
    <w:p w14:paraId="740C95BC" w14:textId="1E8FD925" w:rsidR="748B27CC" w:rsidRDefault="748B27CC" w:rsidP="5A26C664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Mention an issue clients face and indicate you are able to solve it</w:t>
      </w:r>
      <w:r w:rsidR="00FA61B1">
        <w:rPr>
          <w:rFonts w:ascii="Arial" w:eastAsia="Arial" w:hAnsi="Arial" w:cs="Arial"/>
        </w:rPr>
        <w:t>.</w:t>
      </w:r>
      <w:r w:rsidR="00C23160">
        <w:rPr>
          <w:rFonts w:ascii="Arial" w:eastAsia="Arial" w:hAnsi="Arial" w:cs="Arial"/>
        </w:rPr>
        <w:t xml:space="preserve"> You have</w:t>
      </w:r>
      <w:r w:rsidR="0CD7206F" w:rsidRPr="5A26C664">
        <w:rPr>
          <w:rFonts w:ascii="Arial" w:eastAsia="Arial" w:hAnsi="Arial" w:cs="Arial"/>
        </w:rPr>
        <w:t xml:space="preserve"> 270-320 characters before </w:t>
      </w:r>
      <w:r w:rsidR="00B217A3">
        <w:rPr>
          <w:rFonts w:ascii="Arial" w:eastAsia="Arial" w:hAnsi="Arial" w:cs="Arial"/>
        </w:rPr>
        <w:t>LinkedIn inserts</w:t>
      </w:r>
      <w:r w:rsidR="0080432E">
        <w:rPr>
          <w:rFonts w:ascii="Arial" w:eastAsia="Arial" w:hAnsi="Arial" w:cs="Arial"/>
        </w:rPr>
        <w:t xml:space="preserve"> </w:t>
      </w:r>
      <w:r w:rsidR="0CD7206F" w:rsidRPr="5A26C664">
        <w:rPr>
          <w:rFonts w:ascii="Arial" w:eastAsia="Arial" w:hAnsi="Arial" w:cs="Arial"/>
        </w:rPr>
        <w:t xml:space="preserve">the </w:t>
      </w:r>
      <w:r w:rsidR="0080432E">
        <w:rPr>
          <w:rFonts w:ascii="Arial" w:eastAsia="Arial" w:hAnsi="Arial" w:cs="Arial"/>
        </w:rPr>
        <w:t xml:space="preserve">text </w:t>
      </w:r>
      <w:r w:rsidR="0CD7206F" w:rsidRPr="5A26C664">
        <w:rPr>
          <w:rFonts w:ascii="Arial" w:eastAsia="Arial" w:hAnsi="Arial" w:cs="Arial"/>
          <w:b/>
          <w:bCs/>
          <w:i/>
          <w:iCs/>
        </w:rPr>
        <w:t>... more</w:t>
      </w:r>
      <w:r w:rsidR="0CD7206F" w:rsidRPr="5A26C664">
        <w:rPr>
          <w:rFonts w:ascii="Arial" w:eastAsia="Arial" w:hAnsi="Arial" w:cs="Arial"/>
        </w:rPr>
        <w:t xml:space="preserve"> that requires</w:t>
      </w:r>
      <w:r w:rsidR="006E7B0E">
        <w:rPr>
          <w:rFonts w:ascii="Arial" w:eastAsia="Arial" w:hAnsi="Arial" w:cs="Arial"/>
        </w:rPr>
        <w:t xml:space="preserve"> readers to</w:t>
      </w:r>
      <w:r w:rsidR="0CD7206F" w:rsidRPr="5A26C664">
        <w:rPr>
          <w:rFonts w:ascii="Arial" w:eastAsia="Arial" w:hAnsi="Arial" w:cs="Arial"/>
        </w:rPr>
        <w:t xml:space="preserve"> click </w:t>
      </w:r>
      <w:r w:rsidR="00055A45">
        <w:rPr>
          <w:rFonts w:ascii="Arial" w:eastAsia="Arial" w:hAnsi="Arial" w:cs="Arial"/>
        </w:rPr>
        <w:t>an</w:t>
      </w:r>
      <w:r w:rsidR="008A6BCD">
        <w:rPr>
          <w:rFonts w:ascii="Arial" w:eastAsia="Arial" w:hAnsi="Arial" w:cs="Arial"/>
        </w:rPr>
        <w:t xml:space="preserve"> embedded link </w:t>
      </w:r>
      <w:r w:rsidR="0CD7206F" w:rsidRPr="5A26C664">
        <w:rPr>
          <w:rFonts w:ascii="Arial" w:eastAsia="Arial" w:hAnsi="Arial" w:cs="Arial"/>
        </w:rPr>
        <w:t xml:space="preserve">to </w:t>
      </w:r>
      <w:r w:rsidR="008A6BCD">
        <w:rPr>
          <w:rFonts w:ascii="Arial" w:eastAsia="Arial" w:hAnsi="Arial" w:cs="Arial"/>
        </w:rPr>
        <w:t>continue reading</w:t>
      </w:r>
      <w:r w:rsidR="2A6BDB6C" w:rsidRPr="5A26C664">
        <w:rPr>
          <w:rFonts w:ascii="Arial" w:eastAsia="Arial" w:hAnsi="Arial" w:cs="Arial"/>
        </w:rPr>
        <w:t xml:space="preserve"> the section</w:t>
      </w:r>
      <w:r w:rsidR="0CD7206F" w:rsidRPr="5A26C664">
        <w:rPr>
          <w:rFonts w:ascii="Arial" w:eastAsia="Arial" w:hAnsi="Arial" w:cs="Arial"/>
        </w:rPr>
        <w:t>.</w:t>
      </w:r>
    </w:p>
    <w:p w14:paraId="4C9BD42B" w14:textId="6990D361" w:rsidR="4E1EC6B7" w:rsidRDefault="4E1EC6B7" w:rsidP="5A26C664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Explain what you do.</w:t>
      </w:r>
    </w:p>
    <w:p w14:paraId="42CB6FA9" w14:textId="4DBB29B5" w:rsidR="4E1EC6B7" w:rsidRDefault="4E1EC6B7" w:rsidP="5A26C664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Show what motivates you to be an attorney and serve clients.</w:t>
      </w:r>
    </w:p>
    <w:p w14:paraId="34180F80" w14:textId="6A498BEB" w:rsidR="4E1EC6B7" w:rsidRDefault="4E1EC6B7" w:rsidP="5A26C664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Give a brief example of a client success</w:t>
      </w:r>
      <w:r w:rsidR="2F817B3E" w:rsidRPr="5A26C664">
        <w:rPr>
          <w:rFonts w:ascii="Arial" w:eastAsia="Arial" w:hAnsi="Arial" w:cs="Arial"/>
        </w:rPr>
        <w:t xml:space="preserve"> story</w:t>
      </w:r>
      <w:r w:rsidRPr="5A26C664">
        <w:rPr>
          <w:rFonts w:ascii="Arial" w:eastAsia="Arial" w:hAnsi="Arial" w:cs="Arial"/>
        </w:rPr>
        <w:t>.</w:t>
      </w:r>
    </w:p>
    <w:p w14:paraId="31148F3E" w14:textId="29701133" w:rsidR="4E1EC6B7" w:rsidRDefault="4E1EC6B7" w:rsidP="5A26C664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Indicate specific industries or situations that you focus on.</w:t>
      </w:r>
    </w:p>
    <w:p w14:paraId="2F7A0986" w14:textId="3060BF70" w:rsidR="4E1EC6B7" w:rsidRDefault="4E1EC6B7" w:rsidP="5A26C664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 xml:space="preserve">Close with a </w:t>
      </w:r>
      <w:r w:rsidRPr="5A26C664">
        <w:rPr>
          <w:rFonts w:ascii="Arial" w:eastAsia="Arial" w:hAnsi="Arial" w:cs="Arial"/>
          <w:i/>
          <w:iCs/>
        </w:rPr>
        <w:t>Call to Action</w:t>
      </w:r>
      <w:r w:rsidRPr="5A26C664">
        <w:rPr>
          <w:rFonts w:ascii="Arial" w:eastAsia="Arial" w:hAnsi="Arial" w:cs="Arial"/>
        </w:rPr>
        <w:t xml:space="preserve">; </w:t>
      </w:r>
      <w:r w:rsidR="38F01D5D" w:rsidRPr="5A26C664">
        <w:rPr>
          <w:rFonts w:ascii="Arial" w:eastAsia="Arial" w:hAnsi="Arial" w:cs="Arial"/>
        </w:rPr>
        <w:t xml:space="preserve">tell the reader how </w:t>
      </w:r>
      <w:r w:rsidRPr="5A26C664">
        <w:rPr>
          <w:rFonts w:ascii="Arial" w:eastAsia="Arial" w:hAnsi="Arial" w:cs="Arial"/>
        </w:rPr>
        <w:t>to contact you about their circumstance</w:t>
      </w:r>
      <w:r w:rsidR="428ED047" w:rsidRPr="5A26C664">
        <w:rPr>
          <w:rFonts w:ascii="Arial" w:eastAsia="Arial" w:hAnsi="Arial" w:cs="Arial"/>
        </w:rPr>
        <w:t>s</w:t>
      </w:r>
      <w:r w:rsidR="2DC8168F" w:rsidRPr="5A26C664">
        <w:rPr>
          <w:rFonts w:ascii="Arial" w:eastAsia="Arial" w:hAnsi="Arial" w:cs="Arial"/>
        </w:rPr>
        <w:t>.</w:t>
      </w:r>
    </w:p>
    <w:p w14:paraId="2592321E" w14:textId="45511F79" w:rsidR="2E992D78" w:rsidRDefault="2E992D78" w:rsidP="5A26C664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Here</w:t>
      </w:r>
      <w:r w:rsidR="57687244" w:rsidRPr="5A26C664">
        <w:rPr>
          <w:rFonts w:ascii="Arial" w:eastAsia="Arial" w:hAnsi="Arial" w:cs="Arial"/>
        </w:rPr>
        <w:t xml:space="preserve"> are examples</w:t>
      </w:r>
      <w:r w:rsidR="79C43030" w:rsidRPr="5A26C664">
        <w:rPr>
          <w:rFonts w:ascii="Arial" w:eastAsia="Arial" w:hAnsi="Arial" w:cs="Arial"/>
        </w:rPr>
        <w:t>: first</w:t>
      </w:r>
      <w:r w:rsidR="57687244" w:rsidRPr="5A26C664">
        <w:rPr>
          <w:rFonts w:ascii="Arial" w:eastAsia="Arial" w:hAnsi="Arial" w:cs="Arial"/>
        </w:rPr>
        <w:t xml:space="preserve"> for an</w:t>
      </w:r>
      <w:r w:rsidRPr="5A26C664">
        <w:rPr>
          <w:rFonts w:ascii="Arial" w:eastAsia="Arial" w:hAnsi="Arial" w:cs="Arial"/>
        </w:rPr>
        <w:t xml:space="preserve"> attorney in construction law</w:t>
      </w:r>
      <w:r w:rsidR="30109418" w:rsidRPr="5A26C664">
        <w:rPr>
          <w:rFonts w:ascii="Arial" w:eastAsia="Arial" w:hAnsi="Arial" w:cs="Arial"/>
        </w:rPr>
        <w:t xml:space="preserve"> and </w:t>
      </w:r>
      <w:r w:rsidR="30A2B3CC" w:rsidRPr="5A26C664">
        <w:rPr>
          <w:rFonts w:ascii="Arial" w:eastAsia="Arial" w:hAnsi="Arial" w:cs="Arial"/>
        </w:rPr>
        <w:t>second</w:t>
      </w:r>
      <w:r w:rsidR="00C77AF8">
        <w:rPr>
          <w:rFonts w:ascii="Arial" w:eastAsia="Arial" w:hAnsi="Arial" w:cs="Arial"/>
        </w:rPr>
        <w:t>, for</w:t>
      </w:r>
      <w:r w:rsidR="30A2B3CC" w:rsidRPr="5A26C664">
        <w:rPr>
          <w:rFonts w:ascii="Arial" w:eastAsia="Arial" w:hAnsi="Arial" w:cs="Arial"/>
        </w:rPr>
        <w:t xml:space="preserve"> a lawyer </w:t>
      </w:r>
      <w:r w:rsidR="30109418" w:rsidRPr="5A26C664">
        <w:rPr>
          <w:rFonts w:ascii="Arial" w:eastAsia="Arial" w:hAnsi="Arial" w:cs="Arial"/>
        </w:rPr>
        <w:t>with a matrimonial practice:</w:t>
      </w:r>
    </w:p>
    <w:p w14:paraId="076F75FB" w14:textId="75F65B73" w:rsidR="730EEBB1" w:rsidRPr="00CA2968" w:rsidRDefault="00C110BB" w:rsidP="00CA2968">
      <w:pPr>
        <w:ind w:firstLine="720"/>
        <w:rPr>
          <w:i/>
          <w:iCs/>
        </w:rPr>
      </w:pPr>
      <w:r w:rsidRPr="00CA2968">
        <w:rPr>
          <w:rFonts w:ascii="Arial" w:eastAsia="Arial" w:hAnsi="Arial" w:cs="Arial"/>
          <w:i/>
          <w:iCs/>
        </w:rPr>
        <w:t>(</w:t>
      </w:r>
      <w:r w:rsidR="730EEBB1" w:rsidRPr="00CA2968">
        <w:rPr>
          <w:rFonts w:ascii="Arial" w:eastAsia="Arial" w:hAnsi="Arial" w:cs="Arial"/>
          <w:i/>
          <w:iCs/>
        </w:rPr>
        <w:t>Introduction)</w:t>
      </w:r>
    </w:p>
    <w:p w14:paraId="66DE83CD" w14:textId="6A5BE5D4" w:rsidR="2EDB73BB" w:rsidRDefault="2EDB73BB" w:rsidP="00CA2968">
      <w:pPr>
        <w:ind w:left="1440"/>
      </w:pPr>
      <w:r w:rsidRPr="5A26C664">
        <w:rPr>
          <w:rFonts w:ascii="Arial" w:eastAsia="Arial" w:hAnsi="Arial" w:cs="Arial"/>
        </w:rPr>
        <w:t xml:space="preserve">Developers ask my advice to avoid disputes with contractors, vendors and inspectors. Landlords, co-op and condo boards seek protection from property damage during construction of adjacent buildings. I am a fierce litigator in state and federal courts. Call me at 347-256-9141 to review your situation. </w:t>
      </w:r>
      <w:r w:rsidRPr="00CA2968">
        <w:rPr>
          <w:rFonts w:ascii="Arial" w:eastAsia="Arial" w:hAnsi="Arial" w:cs="Arial"/>
          <w:i/>
          <w:iCs/>
        </w:rPr>
        <w:t>(300)</w:t>
      </w:r>
    </w:p>
    <w:p w14:paraId="0FB9DEAD" w14:textId="2CD8E55D" w:rsidR="26575012" w:rsidRPr="00CA2968" w:rsidRDefault="26575012" w:rsidP="00CA2968">
      <w:pPr>
        <w:ind w:left="720"/>
        <w:rPr>
          <w:i/>
          <w:iCs/>
        </w:rPr>
      </w:pPr>
      <w:r w:rsidRPr="00CA2968">
        <w:rPr>
          <w:rFonts w:ascii="Arial" w:eastAsia="Arial" w:hAnsi="Arial" w:cs="Arial"/>
          <w:i/>
          <w:iCs/>
        </w:rPr>
        <w:t>(Explain what you do)</w:t>
      </w:r>
    </w:p>
    <w:p w14:paraId="11A8D94D" w14:textId="355E9A46" w:rsidR="26575012" w:rsidRDefault="26575012" w:rsidP="00CA2968">
      <w:pPr>
        <w:ind w:left="1440"/>
      </w:pPr>
      <w:r w:rsidRPr="5A26C664">
        <w:rPr>
          <w:rFonts w:ascii="Arial" w:eastAsia="Arial" w:hAnsi="Arial" w:cs="Arial"/>
        </w:rPr>
        <w:t>My construction law practice works at the juncture of real estate, business and law:</w:t>
      </w:r>
    </w:p>
    <w:p w14:paraId="1C250B0F" w14:textId="7E2CDA5D" w:rsidR="26575012" w:rsidRDefault="26575012" w:rsidP="00CA2968">
      <w:pPr>
        <w:pStyle w:val="ListParagraph"/>
        <w:numPr>
          <w:ilvl w:val="0"/>
          <w:numId w:val="4"/>
        </w:numPr>
        <w:ind w:left="1800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Rapid response and deployment of resources</w:t>
      </w:r>
    </w:p>
    <w:p w14:paraId="26CEB3C7" w14:textId="6F9A3E17" w:rsidR="26575012" w:rsidRDefault="26575012" w:rsidP="00CA2968">
      <w:pPr>
        <w:pStyle w:val="ListParagraph"/>
        <w:numPr>
          <w:ilvl w:val="0"/>
          <w:numId w:val="4"/>
        </w:numPr>
        <w:ind w:left="1800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lastRenderedPageBreak/>
        <w:t>Personal attention and hands-on approach</w:t>
      </w:r>
    </w:p>
    <w:p w14:paraId="58D24218" w14:textId="687F869A" w:rsidR="26575012" w:rsidRDefault="26575012" w:rsidP="00CA2968">
      <w:pPr>
        <w:pStyle w:val="ListParagraph"/>
        <w:numPr>
          <w:ilvl w:val="0"/>
          <w:numId w:val="4"/>
        </w:numPr>
        <w:ind w:left="1800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Actionable recommendations for a prompt resolution today and in the future</w:t>
      </w:r>
    </w:p>
    <w:p w14:paraId="1C5E4F10" w14:textId="54EB6C81" w:rsidR="50EC49B1" w:rsidRDefault="50EC49B1" w:rsidP="00CA2968">
      <w:pPr>
        <w:ind w:left="720" w:firstLine="720"/>
      </w:pPr>
      <w:r w:rsidRPr="5A26C664">
        <w:rPr>
          <w:rFonts w:ascii="Arial" w:eastAsia="Arial" w:hAnsi="Arial" w:cs="Arial"/>
        </w:rPr>
        <w:t>Clients contact me to:</w:t>
      </w:r>
    </w:p>
    <w:p w14:paraId="3682E8D9" w14:textId="082E7F9F" w:rsidR="50EC49B1" w:rsidRDefault="50EC49B1" w:rsidP="00CA2968">
      <w:pPr>
        <w:pStyle w:val="ListParagraph"/>
        <w:numPr>
          <w:ilvl w:val="0"/>
          <w:numId w:val="3"/>
        </w:numPr>
        <w:ind w:left="1800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Investigate poor practices by others</w:t>
      </w:r>
    </w:p>
    <w:p w14:paraId="556891AF" w14:textId="1A889FD1" w:rsidR="50EC49B1" w:rsidRDefault="50EC49B1" w:rsidP="00CA2968">
      <w:pPr>
        <w:pStyle w:val="ListParagraph"/>
        <w:numPr>
          <w:ilvl w:val="0"/>
          <w:numId w:val="3"/>
        </w:numPr>
        <w:ind w:left="1800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Resolve disputes without litigation</w:t>
      </w:r>
    </w:p>
    <w:p w14:paraId="2E167B08" w14:textId="2A21108F" w:rsidR="50EC49B1" w:rsidRDefault="50EC49B1" w:rsidP="00CA2968">
      <w:pPr>
        <w:pStyle w:val="ListParagraph"/>
        <w:numPr>
          <w:ilvl w:val="0"/>
          <w:numId w:val="3"/>
        </w:numPr>
        <w:ind w:left="1800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Advocate their interest</w:t>
      </w:r>
      <w:r w:rsidR="00D02BC3">
        <w:rPr>
          <w:rFonts w:ascii="Arial" w:eastAsia="Arial" w:hAnsi="Arial" w:cs="Arial"/>
        </w:rPr>
        <w:t>s</w:t>
      </w:r>
      <w:r w:rsidRPr="5A26C664">
        <w:rPr>
          <w:rFonts w:ascii="Arial" w:eastAsia="Arial" w:hAnsi="Arial" w:cs="Arial"/>
        </w:rPr>
        <w:t xml:space="preserve"> in court or arbitration</w:t>
      </w:r>
    </w:p>
    <w:p w14:paraId="114F569D" w14:textId="04CEC331" w:rsidR="50EC49B1" w:rsidRPr="00CA2968" w:rsidRDefault="50EC49B1" w:rsidP="00CA2968">
      <w:pPr>
        <w:ind w:firstLine="720"/>
        <w:rPr>
          <w:i/>
          <w:iCs/>
        </w:rPr>
      </w:pPr>
      <w:r w:rsidRPr="00CA2968">
        <w:rPr>
          <w:rFonts w:ascii="Arial" w:eastAsia="Arial" w:hAnsi="Arial" w:cs="Arial"/>
          <w:i/>
          <w:iCs/>
        </w:rPr>
        <w:t xml:space="preserve">(Show what motivates you </w:t>
      </w:r>
      <w:r w:rsidR="6D0DDFA9" w:rsidRPr="00CA2968">
        <w:rPr>
          <w:rFonts w:ascii="Arial" w:eastAsia="Arial" w:hAnsi="Arial" w:cs="Arial"/>
          <w:i/>
          <w:iCs/>
        </w:rPr>
        <w:t>to</w:t>
      </w:r>
      <w:r w:rsidRPr="00CA2968">
        <w:rPr>
          <w:rFonts w:ascii="Arial" w:eastAsia="Arial" w:hAnsi="Arial" w:cs="Arial"/>
          <w:i/>
          <w:iCs/>
        </w:rPr>
        <w:t xml:space="preserve"> serv</w:t>
      </w:r>
      <w:r w:rsidR="20656DED" w:rsidRPr="00CA2968">
        <w:rPr>
          <w:rFonts w:ascii="Arial" w:eastAsia="Arial" w:hAnsi="Arial" w:cs="Arial"/>
          <w:i/>
          <w:iCs/>
        </w:rPr>
        <w:t>e</w:t>
      </w:r>
      <w:r w:rsidRPr="00CA2968">
        <w:rPr>
          <w:rFonts w:ascii="Arial" w:eastAsia="Arial" w:hAnsi="Arial" w:cs="Arial"/>
          <w:i/>
          <w:iCs/>
        </w:rPr>
        <w:t xml:space="preserve"> clients</w:t>
      </w:r>
      <w:r w:rsidR="4F0BC0FA" w:rsidRPr="00CA2968">
        <w:rPr>
          <w:rFonts w:ascii="Arial" w:eastAsia="Arial" w:hAnsi="Arial" w:cs="Arial"/>
          <w:i/>
          <w:iCs/>
        </w:rPr>
        <w:t xml:space="preserve"> as an attorney</w:t>
      </w:r>
      <w:r w:rsidRPr="00CA2968">
        <w:rPr>
          <w:rFonts w:ascii="Arial" w:eastAsia="Arial" w:hAnsi="Arial" w:cs="Arial"/>
          <w:i/>
          <w:iCs/>
        </w:rPr>
        <w:t>)</w:t>
      </w:r>
    </w:p>
    <w:p w14:paraId="3595A287" w14:textId="479289F8" w:rsidR="50EC49B1" w:rsidRDefault="50EC49B1" w:rsidP="00CA2968">
      <w:pPr>
        <w:ind w:left="1440"/>
      </w:pPr>
      <w:r w:rsidRPr="5A26C664">
        <w:rPr>
          <w:rFonts w:ascii="Arial" w:eastAsia="Arial" w:hAnsi="Arial" w:cs="Arial"/>
        </w:rPr>
        <w:t>Clients recognize I care passionately about the integrity of their buildings. I evaluate their current situation and seek avenues to address issues of defects and delays. By working closely with all the stakeholders and addressing their concerns, I can help achieve a solution.</w:t>
      </w:r>
    </w:p>
    <w:p w14:paraId="3C918903" w14:textId="135AAB2D" w:rsidR="1D8C2FC6" w:rsidRDefault="1D8C2FC6" w:rsidP="002A5E4D">
      <w:r w:rsidRPr="5A26C664">
        <w:rPr>
          <w:rFonts w:ascii="Arial" w:eastAsia="Arial" w:hAnsi="Arial" w:cs="Arial"/>
        </w:rPr>
        <w:t>Now, for a m</w:t>
      </w:r>
      <w:r w:rsidR="50EC49B1" w:rsidRPr="5A26C664">
        <w:rPr>
          <w:rFonts w:ascii="Arial" w:eastAsia="Arial" w:hAnsi="Arial" w:cs="Arial"/>
        </w:rPr>
        <w:t>atrimonial lawyer</w:t>
      </w:r>
      <w:r w:rsidR="15A27711" w:rsidRPr="5A26C664">
        <w:rPr>
          <w:rFonts w:ascii="Arial" w:eastAsia="Arial" w:hAnsi="Arial" w:cs="Arial"/>
        </w:rPr>
        <w:t>, here’s a brief example of a client success story:</w:t>
      </w:r>
    </w:p>
    <w:p w14:paraId="2E8EAA03" w14:textId="17C4E114" w:rsidR="1A9F6F48" w:rsidRDefault="1A9F6F48" w:rsidP="00CA2968">
      <w:pPr>
        <w:ind w:left="1440"/>
      </w:pPr>
      <w:r w:rsidRPr="5A26C664">
        <w:rPr>
          <w:rFonts w:ascii="Arial" w:eastAsia="Arial" w:hAnsi="Arial" w:cs="Arial"/>
        </w:rPr>
        <w:t xml:space="preserve">A wife believed her husband had significant assets overseas and these might not be part of the divorce process and settlement. I undertook a review of the husband’s business records and discovered multiple subsidiaries based offshore. These entities were investigated and, ultimately, added to the full accounting of </w:t>
      </w:r>
      <w:r w:rsidR="000E126A">
        <w:rPr>
          <w:rFonts w:ascii="Arial" w:eastAsia="Arial" w:hAnsi="Arial" w:cs="Arial"/>
        </w:rPr>
        <w:t>the husband’s</w:t>
      </w:r>
      <w:r w:rsidRPr="5A26C664">
        <w:rPr>
          <w:rFonts w:ascii="Arial" w:eastAsia="Arial" w:hAnsi="Arial" w:cs="Arial"/>
        </w:rPr>
        <w:t xml:space="preserve"> assets. This increased the settlement by several million dollars.</w:t>
      </w:r>
    </w:p>
    <w:p w14:paraId="54E1784C" w14:textId="111BC918" w:rsidR="36E9609D" w:rsidRPr="00CA2968" w:rsidRDefault="36E9609D" w:rsidP="00CA2968">
      <w:pPr>
        <w:ind w:left="720"/>
        <w:rPr>
          <w:i/>
          <w:iCs/>
        </w:rPr>
      </w:pPr>
      <w:r w:rsidRPr="00CA2968">
        <w:rPr>
          <w:rFonts w:ascii="Arial" w:eastAsia="Arial" w:hAnsi="Arial" w:cs="Arial"/>
          <w:i/>
          <w:iCs/>
        </w:rPr>
        <w:t>(</w:t>
      </w:r>
      <w:r w:rsidR="1A9F6F48" w:rsidRPr="00CA2968">
        <w:rPr>
          <w:rFonts w:ascii="Arial" w:eastAsia="Arial" w:hAnsi="Arial" w:cs="Arial"/>
          <w:i/>
          <w:iCs/>
        </w:rPr>
        <w:t>Indicate specific situations or industries where you focus your practice:</w:t>
      </w:r>
      <w:r w:rsidR="2E84B24B" w:rsidRPr="00CA2968">
        <w:rPr>
          <w:rFonts w:ascii="Arial" w:eastAsia="Arial" w:hAnsi="Arial" w:cs="Arial"/>
          <w:i/>
          <w:iCs/>
        </w:rPr>
        <w:t>)</w:t>
      </w:r>
    </w:p>
    <w:p w14:paraId="7F728D4E" w14:textId="7A26E558" w:rsidR="0E12F25B" w:rsidRDefault="0E12F25B" w:rsidP="00C71EAA">
      <w:pPr>
        <w:ind w:left="1440"/>
      </w:pPr>
      <w:r w:rsidRPr="5A26C664">
        <w:rPr>
          <w:rFonts w:ascii="Arial" w:eastAsia="Arial" w:hAnsi="Arial" w:cs="Arial"/>
        </w:rPr>
        <w:t>My experience includes:</w:t>
      </w:r>
    </w:p>
    <w:p w14:paraId="77D7042E" w14:textId="13ACE853" w:rsidR="0E12F25B" w:rsidRDefault="0E12F25B" w:rsidP="00C71EAA">
      <w:pPr>
        <w:pStyle w:val="ListParagraph"/>
        <w:numPr>
          <w:ilvl w:val="0"/>
          <w:numId w:val="2"/>
        </w:numPr>
        <w:ind w:left="1800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Traditional marriage and Child custody</w:t>
      </w:r>
    </w:p>
    <w:p w14:paraId="77836389" w14:textId="3EEEE103" w:rsidR="0E12F25B" w:rsidRDefault="0E12F25B" w:rsidP="00C71EAA">
      <w:pPr>
        <w:pStyle w:val="ListParagraph"/>
        <w:numPr>
          <w:ilvl w:val="0"/>
          <w:numId w:val="2"/>
        </w:numPr>
        <w:ind w:left="1800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Disputed parentage</w:t>
      </w:r>
    </w:p>
    <w:p w14:paraId="1B3974D1" w14:textId="27CBE4AA" w:rsidR="0E12F25B" w:rsidRDefault="0E12F25B" w:rsidP="00C71EAA">
      <w:pPr>
        <w:pStyle w:val="ListParagraph"/>
        <w:numPr>
          <w:ilvl w:val="0"/>
          <w:numId w:val="2"/>
        </w:numPr>
        <w:ind w:left="1800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Divorce by senior spouses</w:t>
      </w:r>
    </w:p>
    <w:p w14:paraId="6545AF00" w14:textId="34508E85" w:rsidR="0E12F25B" w:rsidRDefault="0E12F25B" w:rsidP="00C71EAA">
      <w:pPr>
        <w:pStyle w:val="ListParagraph"/>
        <w:numPr>
          <w:ilvl w:val="0"/>
          <w:numId w:val="2"/>
        </w:numPr>
        <w:ind w:left="1800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Private settlement/alternative dispute resolution/collaborative divorce</w:t>
      </w:r>
    </w:p>
    <w:p w14:paraId="33D0ADF7" w14:textId="45317544" w:rsidR="0E12F25B" w:rsidRDefault="0E12F25B" w:rsidP="00C71EAA">
      <w:pPr>
        <w:pStyle w:val="ListParagraph"/>
        <w:numPr>
          <w:ilvl w:val="0"/>
          <w:numId w:val="2"/>
        </w:numPr>
        <w:ind w:left="1800"/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>Same-sex marriage</w:t>
      </w:r>
    </w:p>
    <w:p w14:paraId="0DEAE155" w14:textId="39CB54C2" w:rsidR="0CB4B751" w:rsidRPr="00CA2968" w:rsidRDefault="0CB4B751" w:rsidP="00CA2968">
      <w:pPr>
        <w:ind w:left="360" w:firstLine="360"/>
        <w:rPr>
          <w:i/>
          <w:iCs/>
        </w:rPr>
      </w:pPr>
      <w:r w:rsidRPr="00CA2968">
        <w:rPr>
          <w:rFonts w:ascii="Arial" w:eastAsia="Arial" w:hAnsi="Arial" w:cs="Arial"/>
          <w:i/>
          <w:iCs/>
        </w:rPr>
        <w:t>(</w:t>
      </w:r>
      <w:r w:rsidR="0E12F25B" w:rsidRPr="00CA2968">
        <w:rPr>
          <w:rFonts w:ascii="Arial" w:eastAsia="Arial" w:hAnsi="Arial" w:cs="Arial"/>
          <w:i/>
          <w:iCs/>
        </w:rPr>
        <w:t>Close with a Call to Action</w:t>
      </w:r>
      <w:r w:rsidR="3397BDDC" w:rsidRPr="00CA2968">
        <w:rPr>
          <w:rFonts w:ascii="Arial" w:eastAsia="Arial" w:hAnsi="Arial" w:cs="Arial"/>
          <w:i/>
          <w:iCs/>
        </w:rPr>
        <w:t>)</w:t>
      </w:r>
    </w:p>
    <w:p w14:paraId="60FA3BB4" w14:textId="427738E8" w:rsidR="3397BDDC" w:rsidRDefault="3397BDDC" w:rsidP="00C71EAA">
      <w:pPr>
        <w:ind w:left="1440"/>
      </w:pPr>
      <w:r w:rsidRPr="5A26C664">
        <w:rPr>
          <w:rFonts w:ascii="Arial" w:eastAsia="Arial" w:hAnsi="Arial" w:cs="Arial"/>
        </w:rPr>
        <w:t>The sooner we speak, the sooner you will be on the path to an equitable settlement, plus ensure the well-being of yourself (and your children). You will move forward with your plans</w:t>
      </w:r>
      <w:r w:rsidR="00324D5A">
        <w:rPr>
          <w:rFonts w:ascii="Arial" w:eastAsia="Arial" w:hAnsi="Arial" w:cs="Arial"/>
        </w:rPr>
        <w:t>,</w:t>
      </w:r>
      <w:r w:rsidRPr="5A26C664">
        <w:rPr>
          <w:rFonts w:ascii="Arial" w:eastAsia="Arial" w:hAnsi="Arial" w:cs="Arial"/>
        </w:rPr>
        <w:t xml:space="preserve"> without fixating on the stress of the moment. Call 347-256-9141 for a free consultation.</w:t>
      </w:r>
    </w:p>
    <w:p w14:paraId="5B4DA0F3" w14:textId="761DC589" w:rsidR="009459A6" w:rsidRDefault="00B72C0E" w:rsidP="5A26C664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After</w:t>
      </w:r>
      <w:r w:rsidR="008C7B81">
        <w:rPr>
          <w:rFonts w:ascii="Arial" w:eastAsia="Arial" w:hAnsi="Arial" w:cs="Arial"/>
        </w:rPr>
        <w:t xml:space="preserve"> </w:t>
      </w:r>
      <w:r w:rsidR="38D2BDF0" w:rsidRPr="5A26C664">
        <w:rPr>
          <w:rFonts w:ascii="Arial" w:eastAsia="Arial" w:hAnsi="Arial" w:cs="Arial"/>
        </w:rPr>
        <w:t>polishing</w:t>
      </w:r>
      <w:r w:rsidR="1EF9C8B4" w:rsidRPr="5A26C664">
        <w:rPr>
          <w:rFonts w:ascii="Arial" w:eastAsia="Arial" w:hAnsi="Arial" w:cs="Arial"/>
        </w:rPr>
        <w:t xml:space="preserve"> the </w:t>
      </w:r>
      <w:r w:rsidR="00324D5A">
        <w:rPr>
          <w:rFonts w:ascii="Arial" w:eastAsia="Arial" w:hAnsi="Arial" w:cs="Arial"/>
        </w:rPr>
        <w:t>H</w:t>
      </w:r>
      <w:r w:rsidR="1EF9C8B4" w:rsidRPr="5A26C664">
        <w:rPr>
          <w:rFonts w:ascii="Arial" w:eastAsia="Arial" w:hAnsi="Arial" w:cs="Arial"/>
        </w:rPr>
        <w:t xml:space="preserve">eadline, </w:t>
      </w:r>
      <w:r w:rsidR="00324D5A">
        <w:rPr>
          <w:rFonts w:ascii="Arial" w:eastAsia="Arial" w:hAnsi="Arial" w:cs="Arial"/>
        </w:rPr>
        <w:t>P</w:t>
      </w:r>
      <w:r w:rsidR="1EF9C8B4" w:rsidRPr="5A26C664">
        <w:rPr>
          <w:rFonts w:ascii="Arial" w:eastAsia="Arial" w:hAnsi="Arial" w:cs="Arial"/>
        </w:rPr>
        <w:t>hoto and About section of your profile</w:t>
      </w:r>
      <w:r w:rsidR="008C7B81">
        <w:rPr>
          <w:rFonts w:ascii="Arial" w:eastAsia="Arial" w:hAnsi="Arial" w:cs="Arial"/>
        </w:rPr>
        <w:t>, plan to review and update the other</w:t>
      </w:r>
      <w:r w:rsidR="00D049A8">
        <w:rPr>
          <w:rFonts w:ascii="Arial" w:eastAsia="Arial" w:hAnsi="Arial" w:cs="Arial"/>
        </w:rPr>
        <w:t xml:space="preserve"> areas, such as experience</w:t>
      </w:r>
      <w:r w:rsidR="00B20B34">
        <w:rPr>
          <w:rFonts w:ascii="Arial" w:eastAsia="Arial" w:hAnsi="Arial" w:cs="Arial"/>
        </w:rPr>
        <w:t>, publications and projects, where you may list panel presentations and podcast appearances</w:t>
      </w:r>
      <w:r w:rsidR="1EF9C8B4" w:rsidRPr="5A26C664">
        <w:rPr>
          <w:rFonts w:ascii="Arial" w:eastAsia="Arial" w:hAnsi="Arial" w:cs="Arial"/>
        </w:rPr>
        <w:t>.</w:t>
      </w:r>
      <w:r w:rsidR="00D049A8">
        <w:rPr>
          <w:rFonts w:ascii="Arial" w:eastAsia="Arial" w:hAnsi="Arial" w:cs="Arial"/>
        </w:rPr>
        <w:t xml:space="preserve"> </w:t>
      </w:r>
    </w:p>
    <w:p w14:paraId="64BE4FD5" w14:textId="77777777" w:rsidR="005D1792" w:rsidRDefault="005D1792" w:rsidP="005D1792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lastRenderedPageBreak/>
        <w:t xml:space="preserve">Finally, add </w:t>
      </w:r>
      <w:r w:rsidRPr="5A26C664">
        <w:rPr>
          <w:rFonts w:ascii="Arial" w:eastAsia="Arial" w:hAnsi="Arial" w:cs="Arial"/>
          <w:i/>
          <w:iCs/>
        </w:rPr>
        <w:t>Attorney Advertising</w:t>
      </w:r>
      <w:r w:rsidRPr="5A26C664">
        <w:rPr>
          <w:rFonts w:ascii="Arial" w:eastAsia="Arial" w:hAnsi="Arial" w:cs="Arial"/>
        </w:rPr>
        <w:t xml:space="preserve">, because you hope the reader will contact you regarding your services. </w:t>
      </w:r>
    </w:p>
    <w:p w14:paraId="5CA70216" w14:textId="312B419D" w:rsidR="1EF9C8B4" w:rsidRDefault="009459A6" w:rsidP="5A26C664">
      <w:r>
        <w:rPr>
          <w:rFonts w:ascii="Arial" w:eastAsia="Arial" w:hAnsi="Arial" w:cs="Arial"/>
        </w:rPr>
        <w:t xml:space="preserve">Remember to </w:t>
      </w:r>
      <w:r w:rsidR="00D049A8">
        <w:rPr>
          <w:rFonts w:ascii="Arial" w:eastAsia="Arial" w:hAnsi="Arial" w:cs="Arial"/>
        </w:rPr>
        <w:t xml:space="preserve">set a calendar reminder to give your profile a </w:t>
      </w:r>
      <w:r w:rsidR="002F5DA0">
        <w:rPr>
          <w:rFonts w:ascii="Arial" w:eastAsia="Arial" w:hAnsi="Arial" w:cs="Arial"/>
        </w:rPr>
        <w:t xml:space="preserve">light </w:t>
      </w:r>
      <w:r w:rsidR="005D1792">
        <w:rPr>
          <w:rFonts w:ascii="Arial" w:eastAsia="Arial" w:hAnsi="Arial" w:cs="Arial"/>
        </w:rPr>
        <w:t>revi</w:t>
      </w:r>
      <w:r w:rsidR="002F5DA0">
        <w:rPr>
          <w:rFonts w:ascii="Arial" w:eastAsia="Arial" w:hAnsi="Arial" w:cs="Arial"/>
        </w:rPr>
        <w:t>se</w:t>
      </w:r>
      <w:r w:rsidR="00D049A8">
        <w:rPr>
          <w:rFonts w:ascii="Arial" w:eastAsia="Arial" w:hAnsi="Arial" w:cs="Arial"/>
        </w:rPr>
        <w:t xml:space="preserve"> each quarter.</w:t>
      </w:r>
    </w:p>
    <w:p w14:paraId="1ACEE590" w14:textId="6A60A2A4" w:rsidR="5A26C664" w:rsidRDefault="1017F91C" w:rsidP="5A26C664">
      <w:pPr>
        <w:rPr>
          <w:rFonts w:ascii="Arial" w:eastAsia="Arial" w:hAnsi="Arial" w:cs="Arial"/>
        </w:rPr>
      </w:pPr>
      <w:r w:rsidRPr="5A26C664">
        <w:rPr>
          <w:rFonts w:ascii="Arial" w:eastAsia="Arial" w:hAnsi="Arial" w:cs="Arial"/>
        </w:rPr>
        <w:t xml:space="preserve">Once you have </w:t>
      </w:r>
      <w:r w:rsidR="40A48D42" w:rsidRPr="5A26C664">
        <w:rPr>
          <w:rFonts w:ascii="Arial" w:eastAsia="Arial" w:hAnsi="Arial" w:cs="Arial"/>
        </w:rPr>
        <w:t>taken care of these core elements, you will be well on your way to being found by th</w:t>
      </w:r>
      <w:r w:rsidR="494D602A" w:rsidRPr="5A26C664">
        <w:rPr>
          <w:rFonts w:ascii="Arial" w:eastAsia="Arial" w:hAnsi="Arial" w:cs="Arial"/>
        </w:rPr>
        <w:t xml:space="preserve">e potential clients, conference organizers and reporters </w:t>
      </w:r>
      <w:r w:rsidR="40A48D42" w:rsidRPr="5A26C664">
        <w:rPr>
          <w:rFonts w:ascii="Arial" w:eastAsia="Arial" w:hAnsi="Arial" w:cs="Arial"/>
        </w:rPr>
        <w:t>searching for you, or an attorney with your practice</w:t>
      </w:r>
      <w:r w:rsidR="627DF355" w:rsidRPr="5A26C664">
        <w:rPr>
          <w:rFonts w:ascii="Arial" w:eastAsia="Arial" w:hAnsi="Arial" w:cs="Arial"/>
        </w:rPr>
        <w:t xml:space="preserve"> and industry focus</w:t>
      </w:r>
      <w:r w:rsidR="40A48D42" w:rsidRPr="5A26C664">
        <w:rPr>
          <w:rFonts w:ascii="Arial" w:eastAsia="Arial" w:hAnsi="Arial" w:cs="Arial"/>
        </w:rPr>
        <w:t xml:space="preserve">. </w:t>
      </w:r>
      <w:r w:rsidR="003A03A8">
        <w:rPr>
          <w:rFonts w:ascii="Arial" w:eastAsia="Arial" w:hAnsi="Arial" w:cs="Arial"/>
        </w:rPr>
        <w:t xml:space="preserve">In a competitive market, </w:t>
      </w:r>
      <w:r w:rsidR="001752C8">
        <w:rPr>
          <w:rFonts w:ascii="Arial" w:eastAsia="Arial" w:hAnsi="Arial" w:cs="Arial"/>
        </w:rPr>
        <w:t>becoming more visible makes the difference.</w:t>
      </w:r>
    </w:p>
    <w:p w14:paraId="033B559A" w14:textId="77B35B64" w:rsidR="00EE2E45" w:rsidRDefault="00EE2E45" w:rsidP="00EE2E45">
      <w:pPr>
        <w:rPr>
          <w:rFonts w:ascii="Arial" w:hAnsi="Arial" w:cs="Arial"/>
        </w:rPr>
      </w:pPr>
      <w:r w:rsidRPr="00C71EAA">
        <w:rPr>
          <w:rFonts w:ascii="Arial" w:hAnsi="Arial" w:cs="Arial"/>
          <w:b/>
          <w:bCs/>
        </w:rPr>
        <w:t xml:space="preserve">Janet Falk, Ph.D., </w:t>
      </w:r>
      <w:r w:rsidRPr="00C71EAA">
        <w:rPr>
          <w:rFonts w:ascii="Arial" w:hAnsi="Arial" w:cs="Arial"/>
        </w:rPr>
        <w:t xml:space="preserve">is the head of </w:t>
      </w:r>
      <w:hyperlink r:id="rId5" w:tgtFrame="_blank" w:history="1">
        <w:r w:rsidRPr="00C71EAA">
          <w:rPr>
            <w:rStyle w:val="Hyperlink"/>
            <w:rFonts w:ascii="Arial" w:hAnsi="Arial" w:cs="Arial"/>
            <w:color w:val="0000FF"/>
          </w:rPr>
          <w:t>Falk Communications and Research</w:t>
        </w:r>
      </w:hyperlink>
      <w:r w:rsidRPr="00C71EAA">
        <w:rPr>
          <w:rFonts w:ascii="Arial" w:hAnsi="Arial" w:cs="Arial"/>
        </w:rPr>
        <w:t xml:space="preserve"> in New York City. She provides media relations and marketing communications services to law firms and consultants. Janet has presented several PLI Programs, including </w:t>
      </w:r>
      <w:r w:rsidRPr="00C71EAA">
        <w:rPr>
          <w:rFonts w:ascii="Arial" w:hAnsi="Arial" w:cs="Arial"/>
          <w:i/>
          <w:iCs/>
        </w:rPr>
        <w:t>Tips to Improve Your Remote Networking Success</w:t>
      </w:r>
      <w:r w:rsidRPr="00C71EAA">
        <w:rPr>
          <w:rFonts w:ascii="Arial" w:hAnsi="Arial" w:cs="Arial"/>
        </w:rPr>
        <w:t xml:space="preserve">; </w:t>
      </w:r>
      <w:r w:rsidRPr="00C71EAA">
        <w:rPr>
          <w:rFonts w:ascii="Arial" w:hAnsi="Arial" w:cs="Arial"/>
          <w:i/>
          <w:iCs/>
        </w:rPr>
        <w:t>Effective Networking: Improve Your Success in a Hybrid World</w:t>
      </w:r>
      <w:r w:rsidRPr="00C71EAA">
        <w:rPr>
          <w:rFonts w:ascii="Arial" w:hAnsi="Arial" w:cs="Arial"/>
        </w:rPr>
        <w:t xml:space="preserve">; and </w:t>
      </w:r>
      <w:r w:rsidRPr="00C71EAA">
        <w:rPr>
          <w:rFonts w:ascii="Arial" w:hAnsi="Arial" w:cs="Arial"/>
          <w:i/>
          <w:iCs/>
        </w:rPr>
        <w:t>How to Ethically Introduce Yourself to Reporters and Speak about Your Practice, Cases and Other Matters</w:t>
      </w:r>
      <w:r w:rsidRPr="00C71EAA">
        <w:rPr>
          <w:rFonts w:ascii="Arial" w:hAnsi="Arial" w:cs="Arial"/>
        </w:rPr>
        <w:t>, and regularly contributes to the PLI Chronicle: Insights and Perspectives for the Legal Community.</w:t>
      </w:r>
    </w:p>
    <w:p w14:paraId="00EA0ED9" w14:textId="77777777" w:rsidR="00C71EAA" w:rsidRDefault="00C71EAA" w:rsidP="00EE2E45">
      <w:pPr>
        <w:rPr>
          <w:rFonts w:ascii="Arial" w:hAnsi="Arial" w:cs="Arial"/>
        </w:rPr>
      </w:pPr>
    </w:p>
    <w:p w14:paraId="26C30071" w14:textId="7BA13C85" w:rsidR="00C71EAA" w:rsidRPr="001C7255" w:rsidRDefault="001C7255" w:rsidP="00EE2E45">
      <w:pPr>
        <w:rPr>
          <w:rStyle w:val="Hyperlink"/>
          <w:rFonts w:ascii="Arial" w:hAnsi="Arial" w:cs="Arial"/>
          <w:color w:val="0000FF"/>
        </w:rPr>
      </w:pPr>
      <w:r w:rsidRPr="001C7255">
        <w:rPr>
          <w:rFonts w:ascii="Arial" w:hAnsi="Arial" w:cs="Arial"/>
          <w:color w:val="0000FF"/>
        </w:rPr>
        <w:fldChar w:fldCharType="begin"/>
      </w:r>
      <w:r>
        <w:rPr>
          <w:rFonts w:ascii="Arial" w:hAnsi="Arial" w:cs="Arial"/>
          <w:color w:val="0000FF"/>
        </w:rPr>
        <w:instrText>HYPERLINK "https://plus.pli.edu/Details/Details?rows=10&amp;amp;fq=%7e2B%7eid%7e3A%7e(%7e2B22%7e468784-ATL1%7e22%7e)&amp;amp;origin=content"</w:instrText>
      </w:r>
      <w:r w:rsidRPr="001C7255">
        <w:rPr>
          <w:rFonts w:ascii="Arial" w:hAnsi="Arial" w:cs="Arial"/>
          <w:color w:val="0000FF"/>
        </w:rPr>
      </w:r>
      <w:r w:rsidRPr="001C7255">
        <w:rPr>
          <w:rFonts w:ascii="Arial" w:hAnsi="Arial" w:cs="Arial"/>
          <w:color w:val="0000FF"/>
        </w:rPr>
        <w:fldChar w:fldCharType="separate"/>
      </w:r>
      <w:r w:rsidR="00C71EAA" w:rsidRPr="001C7255">
        <w:rPr>
          <w:rStyle w:val="Hyperlink"/>
          <w:rFonts w:ascii="Arial" w:hAnsi="Arial" w:cs="Arial"/>
          <w:color w:val="0000FF"/>
        </w:rPr>
        <w:t>Be Found on LinkedIn: Improve Your Headline, Photo and About Section</w:t>
      </w:r>
    </w:p>
    <w:p w14:paraId="39D2523A" w14:textId="451A7C30" w:rsidR="00963B93" w:rsidRDefault="001C7255" w:rsidP="00EE2E45">
      <w:pPr>
        <w:rPr>
          <w:rFonts w:ascii="Arial" w:eastAsia="Arial" w:hAnsi="Arial" w:cs="Arial"/>
        </w:rPr>
      </w:pPr>
      <w:r w:rsidRPr="001C7255">
        <w:rPr>
          <w:rFonts w:ascii="Arial" w:hAnsi="Arial" w:cs="Arial"/>
          <w:color w:val="0000FF"/>
        </w:rPr>
        <w:fldChar w:fldCharType="end"/>
      </w:r>
    </w:p>
    <w:sectPr w:rsidR="00963B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4F274"/>
    <w:multiLevelType w:val="hybridMultilevel"/>
    <w:tmpl w:val="4962BB44"/>
    <w:lvl w:ilvl="0" w:tplc="B51A29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E052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74B9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2AAA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3056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763E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0EF2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A41D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E0874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A9B54"/>
    <w:multiLevelType w:val="hybridMultilevel"/>
    <w:tmpl w:val="B85042C8"/>
    <w:lvl w:ilvl="0" w:tplc="828223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2656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FA3D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2279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4651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50B9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740C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92E5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4089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C5B2F"/>
    <w:multiLevelType w:val="hybridMultilevel"/>
    <w:tmpl w:val="87706386"/>
    <w:lvl w:ilvl="0" w:tplc="9D60036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A8CAE30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D87A654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E6E748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F86AB3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CCD83AA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3EC2D7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D30560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A920AAE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2523A6A"/>
    <w:multiLevelType w:val="hybridMultilevel"/>
    <w:tmpl w:val="F83E2D86"/>
    <w:lvl w:ilvl="0" w:tplc="D1EE44C8">
      <w:start w:val="1"/>
      <w:numFmt w:val="decimal"/>
      <w:lvlText w:val="(%1.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3AE0F34"/>
    <w:multiLevelType w:val="hybridMultilevel"/>
    <w:tmpl w:val="4E74093E"/>
    <w:lvl w:ilvl="0" w:tplc="F9EA1DAC">
      <w:start w:val="1"/>
      <w:numFmt w:val="decimal"/>
      <w:lvlText w:val="%1."/>
      <w:lvlJc w:val="left"/>
      <w:pPr>
        <w:ind w:left="720" w:hanging="360"/>
      </w:pPr>
    </w:lvl>
    <w:lvl w:ilvl="1" w:tplc="9F02B410">
      <w:start w:val="1"/>
      <w:numFmt w:val="lowerLetter"/>
      <w:lvlText w:val="%2."/>
      <w:lvlJc w:val="left"/>
      <w:pPr>
        <w:ind w:left="1440" w:hanging="360"/>
      </w:pPr>
    </w:lvl>
    <w:lvl w:ilvl="2" w:tplc="5F5E0C5E">
      <w:start w:val="1"/>
      <w:numFmt w:val="lowerRoman"/>
      <w:lvlText w:val="%3."/>
      <w:lvlJc w:val="right"/>
      <w:pPr>
        <w:ind w:left="2160" w:hanging="180"/>
      </w:pPr>
    </w:lvl>
    <w:lvl w:ilvl="3" w:tplc="BD82D118">
      <w:start w:val="1"/>
      <w:numFmt w:val="decimal"/>
      <w:lvlText w:val="%4."/>
      <w:lvlJc w:val="left"/>
      <w:pPr>
        <w:ind w:left="2880" w:hanging="360"/>
      </w:pPr>
    </w:lvl>
    <w:lvl w:ilvl="4" w:tplc="2F7E7BCC">
      <w:start w:val="1"/>
      <w:numFmt w:val="lowerLetter"/>
      <w:lvlText w:val="%5."/>
      <w:lvlJc w:val="left"/>
      <w:pPr>
        <w:ind w:left="3600" w:hanging="360"/>
      </w:pPr>
    </w:lvl>
    <w:lvl w:ilvl="5" w:tplc="E6E21E30">
      <w:start w:val="1"/>
      <w:numFmt w:val="lowerRoman"/>
      <w:lvlText w:val="%6."/>
      <w:lvlJc w:val="right"/>
      <w:pPr>
        <w:ind w:left="4320" w:hanging="180"/>
      </w:pPr>
    </w:lvl>
    <w:lvl w:ilvl="6" w:tplc="96282A3E">
      <w:start w:val="1"/>
      <w:numFmt w:val="decimal"/>
      <w:lvlText w:val="%7."/>
      <w:lvlJc w:val="left"/>
      <w:pPr>
        <w:ind w:left="5040" w:hanging="360"/>
      </w:pPr>
    </w:lvl>
    <w:lvl w:ilvl="7" w:tplc="FFA89618">
      <w:start w:val="1"/>
      <w:numFmt w:val="lowerLetter"/>
      <w:lvlText w:val="%8."/>
      <w:lvlJc w:val="left"/>
      <w:pPr>
        <w:ind w:left="5760" w:hanging="360"/>
      </w:pPr>
    </w:lvl>
    <w:lvl w:ilvl="8" w:tplc="7E9A591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90E68A"/>
    <w:multiLevelType w:val="hybridMultilevel"/>
    <w:tmpl w:val="BEE4B9F4"/>
    <w:lvl w:ilvl="0" w:tplc="363037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9FCA7D6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E294E17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4F38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E8426A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08C974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D6803D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1C87AE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C890BF4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050F739"/>
    <w:multiLevelType w:val="hybridMultilevel"/>
    <w:tmpl w:val="4A040182"/>
    <w:lvl w:ilvl="0" w:tplc="2556B1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4C28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5A8B3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30F1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483C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B26CD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AE72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A003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4E90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B70661"/>
    <w:multiLevelType w:val="hybridMultilevel"/>
    <w:tmpl w:val="48A8AA48"/>
    <w:lvl w:ilvl="0" w:tplc="3E1AF0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92E2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A0F2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6698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9C14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86AD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32DF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B654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C6A7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E1F272"/>
    <w:multiLevelType w:val="hybridMultilevel"/>
    <w:tmpl w:val="3F8EA35A"/>
    <w:lvl w:ilvl="0" w:tplc="603A03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3401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BCEF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8EA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94D8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BA69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C026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2E8E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04C3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845B86"/>
    <w:multiLevelType w:val="hybridMultilevel"/>
    <w:tmpl w:val="E73A5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B73057"/>
    <w:multiLevelType w:val="hybridMultilevel"/>
    <w:tmpl w:val="31A01598"/>
    <w:lvl w:ilvl="0" w:tplc="DACA206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9CFB10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C566BA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64256E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C666B7C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633E9D5A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99CCC12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7870F628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39EB762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46251908">
    <w:abstractNumId w:val="4"/>
  </w:num>
  <w:num w:numId="2" w16cid:durableId="1686587911">
    <w:abstractNumId w:val="10"/>
  </w:num>
  <w:num w:numId="3" w16cid:durableId="765854388">
    <w:abstractNumId w:val="2"/>
  </w:num>
  <w:num w:numId="4" w16cid:durableId="1109861857">
    <w:abstractNumId w:val="5"/>
  </w:num>
  <w:num w:numId="5" w16cid:durableId="377973403">
    <w:abstractNumId w:val="1"/>
  </w:num>
  <w:num w:numId="6" w16cid:durableId="1435590483">
    <w:abstractNumId w:val="0"/>
  </w:num>
  <w:num w:numId="7" w16cid:durableId="1218206603">
    <w:abstractNumId w:val="6"/>
  </w:num>
  <w:num w:numId="8" w16cid:durableId="911354487">
    <w:abstractNumId w:val="7"/>
  </w:num>
  <w:num w:numId="9" w16cid:durableId="785002458">
    <w:abstractNumId w:val="8"/>
  </w:num>
  <w:num w:numId="10" w16cid:durableId="156843855">
    <w:abstractNumId w:val="3"/>
  </w:num>
  <w:num w:numId="11" w16cid:durableId="9395284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51C5158"/>
    <w:rsid w:val="00031A7C"/>
    <w:rsid w:val="00055A45"/>
    <w:rsid w:val="00064C8F"/>
    <w:rsid w:val="000E126A"/>
    <w:rsid w:val="0011163C"/>
    <w:rsid w:val="001274D9"/>
    <w:rsid w:val="0013496C"/>
    <w:rsid w:val="00147A6F"/>
    <w:rsid w:val="00161697"/>
    <w:rsid w:val="001752C8"/>
    <w:rsid w:val="00183D90"/>
    <w:rsid w:val="001A66FB"/>
    <w:rsid w:val="001B573A"/>
    <w:rsid w:val="001C7255"/>
    <w:rsid w:val="001E25F0"/>
    <w:rsid w:val="001F1746"/>
    <w:rsid w:val="001F4DB5"/>
    <w:rsid w:val="0020768F"/>
    <w:rsid w:val="002177A9"/>
    <w:rsid w:val="00294DFC"/>
    <w:rsid w:val="00295A9A"/>
    <w:rsid w:val="002A5E4D"/>
    <w:rsid w:val="002A7F4D"/>
    <w:rsid w:val="002B06F3"/>
    <w:rsid w:val="002B2FD1"/>
    <w:rsid w:val="002C0A5A"/>
    <w:rsid w:val="002F1D41"/>
    <w:rsid w:val="002F5DA0"/>
    <w:rsid w:val="00300D85"/>
    <w:rsid w:val="00301E9E"/>
    <w:rsid w:val="00324D5A"/>
    <w:rsid w:val="00334216"/>
    <w:rsid w:val="00353148"/>
    <w:rsid w:val="003A03A8"/>
    <w:rsid w:val="003B162D"/>
    <w:rsid w:val="003E3730"/>
    <w:rsid w:val="00426BD3"/>
    <w:rsid w:val="00446F47"/>
    <w:rsid w:val="004610B2"/>
    <w:rsid w:val="004C795E"/>
    <w:rsid w:val="004D41C4"/>
    <w:rsid w:val="004E15D8"/>
    <w:rsid w:val="00557B93"/>
    <w:rsid w:val="00571B4F"/>
    <w:rsid w:val="005740C7"/>
    <w:rsid w:val="00580D44"/>
    <w:rsid w:val="005C17E3"/>
    <w:rsid w:val="005C63EB"/>
    <w:rsid w:val="005D1792"/>
    <w:rsid w:val="005D793A"/>
    <w:rsid w:val="00615D76"/>
    <w:rsid w:val="00641426"/>
    <w:rsid w:val="006442D8"/>
    <w:rsid w:val="006503F9"/>
    <w:rsid w:val="00683C1D"/>
    <w:rsid w:val="0069674D"/>
    <w:rsid w:val="006B4AEB"/>
    <w:rsid w:val="006B5043"/>
    <w:rsid w:val="006C2E4C"/>
    <w:rsid w:val="006C2F89"/>
    <w:rsid w:val="006D5747"/>
    <w:rsid w:val="006E45E2"/>
    <w:rsid w:val="006E7B0E"/>
    <w:rsid w:val="007008F7"/>
    <w:rsid w:val="0070378E"/>
    <w:rsid w:val="0071111F"/>
    <w:rsid w:val="007150CA"/>
    <w:rsid w:val="007970BE"/>
    <w:rsid w:val="007A07BD"/>
    <w:rsid w:val="007A15FD"/>
    <w:rsid w:val="007B3AD3"/>
    <w:rsid w:val="007D4028"/>
    <w:rsid w:val="0080432E"/>
    <w:rsid w:val="00811833"/>
    <w:rsid w:val="0081695A"/>
    <w:rsid w:val="00832EDB"/>
    <w:rsid w:val="00862DE1"/>
    <w:rsid w:val="0089745C"/>
    <w:rsid w:val="008A5106"/>
    <w:rsid w:val="008A6BCD"/>
    <w:rsid w:val="008C4DBC"/>
    <w:rsid w:val="008C7B81"/>
    <w:rsid w:val="009155A4"/>
    <w:rsid w:val="009459A6"/>
    <w:rsid w:val="0095330F"/>
    <w:rsid w:val="009612DC"/>
    <w:rsid w:val="00963B93"/>
    <w:rsid w:val="0099014D"/>
    <w:rsid w:val="009A513C"/>
    <w:rsid w:val="009B448C"/>
    <w:rsid w:val="009F02A5"/>
    <w:rsid w:val="00A07F0E"/>
    <w:rsid w:val="00A34F66"/>
    <w:rsid w:val="00A612F3"/>
    <w:rsid w:val="00A866B0"/>
    <w:rsid w:val="00A952D5"/>
    <w:rsid w:val="00AD22A1"/>
    <w:rsid w:val="00B067A0"/>
    <w:rsid w:val="00B10E2A"/>
    <w:rsid w:val="00B20B34"/>
    <w:rsid w:val="00B217A3"/>
    <w:rsid w:val="00B24663"/>
    <w:rsid w:val="00B72C0E"/>
    <w:rsid w:val="00B83CC6"/>
    <w:rsid w:val="00BA77AF"/>
    <w:rsid w:val="00BD1B62"/>
    <w:rsid w:val="00BE73D1"/>
    <w:rsid w:val="00BF0E84"/>
    <w:rsid w:val="00C110BB"/>
    <w:rsid w:val="00C22326"/>
    <w:rsid w:val="00C23160"/>
    <w:rsid w:val="00C2409A"/>
    <w:rsid w:val="00C33253"/>
    <w:rsid w:val="00C42007"/>
    <w:rsid w:val="00C55774"/>
    <w:rsid w:val="00C63F7C"/>
    <w:rsid w:val="00C71EAA"/>
    <w:rsid w:val="00C77AF8"/>
    <w:rsid w:val="00C82CBA"/>
    <w:rsid w:val="00C84E47"/>
    <w:rsid w:val="00CA2968"/>
    <w:rsid w:val="00CA3530"/>
    <w:rsid w:val="00CA3D1A"/>
    <w:rsid w:val="00CA6A94"/>
    <w:rsid w:val="00CD2843"/>
    <w:rsid w:val="00D02BC3"/>
    <w:rsid w:val="00D049A8"/>
    <w:rsid w:val="00D30681"/>
    <w:rsid w:val="00D3137D"/>
    <w:rsid w:val="00D44C55"/>
    <w:rsid w:val="00D56799"/>
    <w:rsid w:val="00D74E55"/>
    <w:rsid w:val="00DE6538"/>
    <w:rsid w:val="00E571FD"/>
    <w:rsid w:val="00E8579A"/>
    <w:rsid w:val="00EA78AB"/>
    <w:rsid w:val="00EB4E1B"/>
    <w:rsid w:val="00EC2D91"/>
    <w:rsid w:val="00EE2E45"/>
    <w:rsid w:val="00F021F2"/>
    <w:rsid w:val="00F067D9"/>
    <w:rsid w:val="00F64CDB"/>
    <w:rsid w:val="00FA61B1"/>
    <w:rsid w:val="00FB5254"/>
    <w:rsid w:val="00FC0EA0"/>
    <w:rsid w:val="00FE3BA9"/>
    <w:rsid w:val="011B9A72"/>
    <w:rsid w:val="027961EC"/>
    <w:rsid w:val="02B5E927"/>
    <w:rsid w:val="0388794D"/>
    <w:rsid w:val="03B60F40"/>
    <w:rsid w:val="057CA2F3"/>
    <w:rsid w:val="057D6813"/>
    <w:rsid w:val="0595EA4D"/>
    <w:rsid w:val="05F9CAA9"/>
    <w:rsid w:val="05FD8385"/>
    <w:rsid w:val="0671D4D3"/>
    <w:rsid w:val="0677DC00"/>
    <w:rsid w:val="06EBEE33"/>
    <w:rsid w:val="08FE5FA7"/>
    <w:rsid w:val="0ABA49BF"/>
    <w:rsid w:val="0ABF8A54"/>
    <w:rsid w:val="0B02AB8C"/>
    <w:rsid w:val="0B039379"/>
    <w:rsid w:val="0B23C066"/>
    <w:rsid w:val="0B3392F1"/>
    <w:rsid w:val="0B77FCE7"/>
    <w:rsid w:val="0CB4B751"/>
    <w:rsid w:val="0CD7206F"/>
    <w:rsid w:val="0D66DE87"/>
    <w:rsid w:val="0E12F25B"/>
    <w:rsid w:val="0E1FBEDF"/>
    <w:rsid w:val="1017F91C"/>
    <w:rsid w:val="10B36C74"/>
    <w:rsid w:val="10C638E9"/>
    <w:rsid w:val="11B151EE"/>
    <w:rsid w:val="11FE664A"/>
    <w:rsid w:val="123880C0"/>
    <w:rsid w:val="13AAEAA2"/>
    <w:rsid w:val="141BC63E"/>
    <w:rsid w:val="14F5B3E8"/>
    <w:rsid w:val="15800992"/>
    <w:rsid w:val="15A27711"/>
    <w:rsid w:val="16114A48"/>
    <w:rsid w:val="163B40B1"/>
    <w:rsid w:val="1695FDDF"/>
    <w:rsid w:val="172B1AB3"/>
    <w:rsid w:val="17E84F41"/>
    <w:rsid w:val="18AEBA6E"/>
    <w:rsid w:val="18DB84B6"/>
    <w:rsid w:val="1A9F6F48"/>
    <w:rsid w:val="1BA520E1"/>
    <w:rsid w:val="1CC276ED"/>
    <w:rsid w:val="1CE12C5A"/>
    <w:rsid w:val="1CF5E15D"/>
    <w:rsid w:val="1D8C2FC6"/>
    <w:rsid w:val="1DBE9933"/>
    <w:rsid w:val="1E6FFD69"/>
    <w:rsid w:val="1E84EF34"/>
    <w:rsid w:val="1EF9C8B4"/>
    <w:rsid w:val="1F7C8F8F"/>
    <w:rsid w:val="1FAF940B"/>
    <w:rsid w:val="20656DED"/>
    <w:rsid w:val="20ACA7BF"/>
    <w:rsid w:val="20E404E6"/>
    <w:rsid w:val="21A20E22"/>
    <w:rsid w:val="21CDADFD"/>
    <w:rsid w:val="21EB8EDE"/>
    <w:rsid w:val="2227E476"/>
    <w:rsid w:val="22905F15"/>
    <w:rsid w:val="2291997D"/>
    <w:rsid w:val="22E7DA06"/>
    <w:rsid w:val="2339E34D"/>
    <w:rsid w:val="23B1B124"/>
    <w:rsid w:val="24432D34"/>
    <w:rsid w:val="2520E3AE"/>
    <w:rsid w:val="252F4DED"/>
    <w:rsid w:val="2551AE13"/>
    <w:rsid w:val="25FA314E"/>
    <w:rsid w:val="26575012"/>
    <w:rsid w:val="26C24077"/>
    <w:rsid w:val="2728FC89"/>
    <w:rsid w:val="2774B230"/>
    <w:rsid w:val="28517E51"/>
    <w:rsid w:val="289EB88A"/>
    <w:rsid w:val="28B95BF5"/>
    <w:rsid w:val="28FE0AB3"/>
    <w:rsid w:val="2967A34E"/>
    <w:rsid w:val="29E13670"/>
    <w:rsid w:val="29E55E48"/>
    <w:rsid w:val="2A3C6B01"/>
    <w:rsid w:val="2A6BDB6C"/>
    <w:rsid w:val="2B421499"/>
    <w:rsid w:val="2BB5AA7F"/>
    <w:rsid w:val="2C46180A"/>
    <w:rsid w:val="2C9B2C20"/>
    <w:rsid w:val="2DB1B4D9"/>
    <w:rsid w:val="2DC8168F"/>
    <w:rsid w:val="2DC873ED"/>
    <w:rsid w:val="2DE9E8EC"/>
    <w:rsid w:val="2E84B24B"/>
    <w:rsid w:val="2E992D78"/>
    <w:rsid w:val="2EBDFA0B"/>
    <w:rsid w:val="2EBEFEDC"/>
    <w:rsid w:val="2ED4EF7E"/>
    <w:rsid w:val="2EDB73BB"/>
    <w:rsid w:val="2EF46EFD"/>
    <w:rsid w:val="2F2E92BD"/>
    <w:rsid w:val="2F5C1052"/>
    <w:rsid w:val="2F817B3E"/>
    <w:rsid w:val="2FB57597"/>
    <w:rsid w:val="30109418"/>
    <w:rsid w:val="308BDCA5"/>
    <w:rsid w:val="30A2B3CC"/>
    <w:rsid w:val="31C60351"/>
    <w:rsid w:val="32342142"/>
    <w:rsid w:val="323740C7"/>
    <w:rsid w:val="32527915"/>
    <w:rsid w:val="33219EDA"/>
    <w:rsid w:val="3354FBD8"/>
    <w:rsid w:val="338A41BE"/>
    <w:rsid w:val="3397BDDC"/>
    <w:rsid w:val="34ED6A46"/>
    <w:rsid w:val="34EDA0A5"/>
    <w:rsid w:val="35258D10"/>
    <w:rsid w:val="35FA1D5F"/>
    <w:rsid w:val="3638C91B"/>
    <w:rsid w:val="36B0681B"/>
    <w:rsid w:val="36E9609D"/>
    <w:rsid w:val="36F0A10B"/>
    <w:rsid w:val="38D2BDF0"/>
    <w:rsid w:val="38F01D5D"/>
    <w:rsid w:val="39CBE43A"/>
    <w:rsid w:val="3A17EE40"/>
    <w:rsid w:val="3BDC00A4"/>
    <w:rsid w:val="3C454504"/>
    <w:rsid w:val="3C7F7E9A"/>
    <w:rsid w:val="3CE5F761"/>
    <w:rsid w:val="3CE911EE"/>
    <w:rsid w:val="3D04FCA1"/>
    <w:rsid w:val="3D8581D1"/>
    <w:rsid w:val="3D85E31D"/>
    <w:rsid w:val="3DE963CB"/>
    <w:rsid w:val="3E0825D1"/>
    <w:rsid w:val="3FA110AC"/>
    <w:rsid w:val="3FD2D26C"/>
    <w:rsid w:val="4068765B"/>
    <w:rsid w:val="40A48D42"/>
    <w:rsid w:val="40B391F9"/>
    <w:rsid w:val="411B3EFC"/>
    <w:rsid w:val="414B173F"/>
    <w:rsid w:val="428ED047"/>
    <w:rsid w:val="44345B7D"/>
    <w:rsid w:val="4480A4C4"/>
    <w:rsid w:val="44E34E51"/>
    <w:rsid w:val="45C0E417"/>
    <w:rsid w:val="4611A05E"/>
    <w:rsid w:val="4655DFEF"/>
    <w:rsid w:val="465C96F0"/>
    <w:rsid w:val="46956867"/>
    <w:rsid w:val="477605A8"/>
    <w:rsid w:val="47A8324E"/>
    <w:rsid w:val="47C6B31F"/>
    <w:rsid w:val="4828A8D5"/>
    <w:rsid w:val="491CCC3D"/>
    <w:rsid w:val="494D602A"/>
    <w:rsid w:val="498B2D3D"/>
    <w:rsid w:val="4A0B3F96"/>
    <w:rsid w:val="4AE64C31"/>
    <w:rsid w:val="4AFEB1ED"/>
    <w:rsid w:val="4B4C74FE"/>
    <w:rsid w:val="4B8EB07C"/>
    <w:rsid w:val="4C6ABD59"/>
    <w:rsid w:val="4CE81EFE"/>
    <w:rsid w:val="4D78D153"/>
    <w:rsid w:val="4D7CCA1C"/>
    <w:rsid w:val="4D88CF5E"/>
    <w:rsid w:val="4E1EC6B7"/>
    <w:rsid w:val="4E57D62A"/>
    <w:rsid w:val="4EE5730B"/>
    <w:rsid w:val="4F0BC0FA"/>
    <w:rsid w:val="4F1A9DED"/>
    <w:rsid w:val="50EC49B1"/>
    <w:rsid w:val="5153501C"/>
    <w:rsid w:val="5157EA19"/>
    <w:rsid w:val="525C1AE8"/>
    <w:rsid w:val="52787EA6"/>
    <w:rsid w:val="52BC4957"/>
    <w:rsid w:val="52C99578"/>
    <w:rsid w:val="531058BF"/>
    <w:rsid w:val="531A1665"/>
    <w:rsid w:val="5336A8A7"/>
    <w:rsid w:val="54375ED2"/>
    <w:rsid w:val="55739BFD"/>
    <w:rsid w:val="55D4B143"/>
    <w:rsid w:val="566D55A4"/>
    <w:rsid w:val="56DE28B6"/>
    <w:rsid w:val="57687244"/>
    <w:rsid w:val="57B1444B"/>
    <w:rsid w:val="57E863FC"/>
    <w:rsid w:val="58420BCD"/>
    <w:rsid w:val="58C837FB"/>
    <w:rsid w:val="5A26C664"/>
    <w:rsid w:val="5B30F67A"/>
    <w:rsid w:val="5B427D76"/>
    <w:rsid w:val="5B9FFD13"/>
    <w:rsid w:val="5BAEB9AD"/>
    <w:rsid w:val="5BC1DC4A"/>
    <w:rsid w:val="5BD3A17C"/>
    <w:rsid w:val="5BE6AADD"/>
    <w:rsid w:val="5C18A74D"/>
    <w:rsid w:val="5DC1C4D7"/>
    <w:rsid w:val="5ED6E9C0"/>
    <w:rsid w:val="60B54A2C"/>
    <w:rsid w:val="621FA3B7"/>
    <w:rsid w:val="627DF355"/>
    <w:rsid w:val="62D7C1E2"/>
    <w:rsid w:val="63B020C1"/>
    <w:rsid w:val="64B18CA0"/>
    <w:rsid w:val="651C5158"/>
    <w:rsid w:val="652ACCD9"/>
    <w:rsid w:val="6605FEB6"/>
    <w:rsid w:val="660A46CD"/>
    <w:rsid w:val="679A570B"/>
    <w:rsid w:val="68285660"/>
    <w:rsid w:val="689CB50A"/>
    <w:rsid w:val="68A0A94E"/>
    <w:rsid w:val="69978116"/>
    <w:rsid w:val="6A185573"/>
    <w:rsid w:val="6A1BC694"/>
    <w:rsid w:val="6A2D9F1D"/>
    <w:rsid w:val="6B85726E"/>
    <w:rsid w:val="6C399F34"/>
    <w:rsid w:val="6C77D02D"/>
    <w:rsid w:val="6D001DDA"/>
    <w:rsid w:val="6D0DDFA9"/>
    <w:rsid w:val="6D3B5B64"/>
    <w:rsid w:val="6DEF44EE"/>
    <w:rsid w:val="6E2A7742"/>
    <w:rsid w:val="6F5E1560"/>
    <w:rsid w:val="6F7D2839"/>
    <w:rsid w:val="6FB08064"/>
    <w:rsid w:val="6FB6CCAB"/>
    <w:rsid w:val="70DBAF01"/>
    <w:rsid w:val="7124CA9F"/>
    <w:rsid w:val="714C6F43"/>
    <w:rsid w:val="72074F97"/>
    <w:rsid w:val="730EEBB1"/>
    <w:rsid w:val="73780455"/>
    <w:rsid w:val="7381297D"/>
    <w:rsid w:val="7399BF44"/>
    <w:rsid w:val="73B8B907"/>
    <w:rsid w:val="748B27CC"/>
    <w:rsid w:val="750D9F7E"/>
    <w:rsid w:val="75294328"/>
    <w:rsid w:val="754CC18A"/>
    <w:rsid w:val="75D407E5"/>
    <w:rsid w:val="76855CEB"/>
    <w:rsid w:val="76A9C6AE"/>
    <w:rsid w:val="77139034"/>
    <w:rsid w:val="7753991D"/>
    <w:rsid w:val="78D7D354"/>
    <w:rsid w:val="78EDCFB7"/>
    <w:rsid w:val="796AD630"/>
    <w:rsid w:val="796DDABC"/>
    <w:rsid w:val="79C28B74"/>
    <w:rsid w:val="79C43030"/>
    <w:rsid w:val="7AD80F4B"/>
    <w:rsid w:val="7AF783D5"/>
    <w:rsid w:val="7B15BA1F"/>
    <w:rsid w:val="7BE7ACF1"/>
    <w:rsid w:val="7C11C5EE"/>
    <w:rsid w:val="7C57BB90"/>
    <w:rsid w:val="7C87C4E3"/>
    <w:rsid w:val="7D01E911"/>
    <w:rsid w:val="7D7F7428"/>
    <w:rsid w:val="7DA825E8"/>
    <w:rsid w:val="7E105E83"/>
    <w:rsid w:val="7E1E61B6"/>
    <w:rsid w:val="7E2EA236"/>
    <w:rsid w:val="7E3023BA"/>
    <w:rsid w:val="7F2ECF1D"/>
    <w:rsid w:val="7F74C7BA"/>
    <w:rsid w:val="7F974B37"/>
    <w:rsid w:val="7FA8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C5158"/>
  <w15:chartTrackingRefBased/>
  <w15:docId w15:val="{48B66C95-F250-4893-B1DF-F74815B38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5A26C664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D57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D57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57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57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574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1695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E2E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1E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2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janetlfal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1335</Words>
  <Characters>7615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Falk</dc:creator>
  <cp:keywords/>
  <dc:description/>
  <cp:lastModifiedBy>Rindler, Michael</cp:lastModifiedBy>
  <cp:revision>4</cp:revision>
  <dcterms:created xsi:type="dcterms:W3CDTF">2026-06-24T17:25:00Z</dcterms:created>
  <dcterms:modified xsi:type="dcterms:W3CDTF">2026-06-24T17:31:00Z</dcterms:modified>
</cp:coreProperties>
</file>